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73" w:rsidRDefault="000F4573" w:rsidP="000F4573">
      <w:pPr>
        <w:spacing w:line="360" w:lineRule="exact"/>
        <w:jc w:val="center"/>
        <w:outlineLvl w:val="0"/>
        <w:rPr>
          <w:b/>
          <w:sz w:val="26"/>
          <w:szCs w:val="26"/>
        </w:rPr>
      </w:pPr>
    </w:p>
    <w:p w:rsidR="000F4573" w:rsidRDefault="000F4573" w:rsidP="000F4573">
      <w:pPr>
        <w:spacing w:line="360" w:lineRule="exact"/>
        <w:jc w:val="center"/>
        <w:outlineLvl w:val="0"/>
        <w:rPr>
          <w:b/>
          <w:bCs/>
          <w:sz w:val="26"/>
          <w:szCs w:val="26"/>
        </w:rPr>
      </w:pPr>
      <w:r w:rsidRPr="00AB788E">
        <w:rPr>
          <w:b/>
          <w:sz w:val="26"/>
          <w:szCs w:val="26"/>
        </w:rPr>
        <w:t xml:space="preserve">Договор  </w:t>
      </w:r>
      <w:r w:rsidRPr="00AB788E">
        <w:rPr>
          <w:b/>
          <w:bCs/>
          <w:sz w:val="26"/>
          <w:szCs w:val="26"/>
        </w:rPr>
        <w:t xml:space="preserve">возмездного оказания услуг </w:t>
      </w:r>
    </w:p>
    <w:p w:rsidR="000F4573" w:rsidRPr="00AB788E" w:rsidRDefault="000F4573" w:rsidP="000F4573">
      <w:pPr>
        <w:spacing w:line="360" w:lineRule="exact"/>
        <w:jc w:val="center"/>
        <w:outlineLvl w:val="0"/>
        <w:rPr>
          <w:b/>
          <w:sz w:val="26"/>
          <w:szCs w:val="26"/>
        </w:rPr>
      </w:pPr>
      <w:r>
        <w:rPr>
          <w:b/>
          <w:bCs/>
          <w:sz w:val="26"/>
          <w:szCs w:val="26"/>
        </w:rPr>
        <w:t>ФОРМА</w:t>
      </w:r>
    </w:p>
    <w:p w:rsidR="000F4573" w:rsidRPr="00AB788E" w:rsidRDefault="000F4573" w:rsidP="000F4573">
      <w:pPr>
        <w:spacing w:before="200" w:after="240"/>
        <w:rPr>
          <w:sz w:val="26"/>
          <w:szCs w:val="26"/>
        </w:rPr>
      </w:pPr>
      <w:r w:rsidRPr="00AB788E">
        <w:rPr>
          <w:sz w:val="26"/>
          <w:szCs w:val="26"/>
        </w:rPr>
        <w:t xml:space="preserve">г. Санкт-Петербург </w:t>
      </w:r>
      <w:r w:rsidRPr="00AB788E">
        <w:rPr>
          <w:sz w:val="26"/>
          <w:szCs w:val="26"/>
        </w:rPr>
        <w:tab/>
      </w:r>
      <w:r w:rsidRPr="00AB788E">
        <w:rPr>
          <w:sz w:val="26"/>
          <w:szCs w:val="26"/>
        </w:rPr>
        <w:tab/>
      </w:r>
      <w:r w:rsidRPr="00AB788E">
        <w:rPr>
          <w:sz w:val="26"/>
          <w:szCs w:val="26"/>
        </w:rPr>
        <w:tab/>
      </w:r>
      <w:r w:rsidRPr="00AB788E">
        <w:rPr>
          <w:sz w:val="26"/>
          <w:szCs w:val="26"/>
        </w:rPr>
        <w:tab/>
      </w:r>
      <w:r w:rsidRPr="00AB788E">
        <w:rPr>
          <w:sz w:val="26"/>
          <w:szCs w:val="26"/>
        </w:rPr>
        <w:tab/>
      </w:r>
      <w:r>
        <w:rPr>
          <w:sz w:val="26"/>
          <w:szCs w:val="26"/>
        </w:rPr>
        <w:t xml:space="preserve">          </w:t>
      </w:r>
      <w:r w:rsidRPr="00AB788E">
        <w:rPr>
          <w:sz w:val="26"/>
          <w:szCs w:val="26"/>
        </w:rPr>
        <w:t>«____» _______</w:t>
      </w:r>
      <w:r w:rsidR="00CD028E">
        <w:rPr>
          <w:sz w:val="26"/>
          <w:szCs w:val="26"/>
        </w:rPr>
        <w:softHyphen/>
      </w:r>
      <w:r w:rsidR="00CD028E">
        <w:rPr>
          <w:sz w:val="26"/>
          <w:szCs w:val="26"/>
        </w:rPr>
        <w:softHyphen/>
      </w:r>
      <w:r w:rsidR="00CD028E">
        <w:rPr>
          <w:sz w:val="26"/>
          <w:szCs w:val="26"/>
        </w:rPr>
        <w:softHyphen/>
        <w:t>__</w:t>
      </w:r>
      <w:r w:rsidRPr="00AB788E">
        <w:rPr>
          <w:sz w:val="26"/>
          <w:szCs w:val="26"/>
        </w:rPr>
        <w:t>___ 20_</w:t>
      </w:r>
      <w:r w:rsidR="00CD028E">
        <w:rPr>
          <w:sz w:val="26"/>
          <w:szCs w:val="26"/>
        </w:rPr>
        <w:t>__</w:t>
      </w:r>
      <w:r w:rsidRPr="00AB788E">
        <w:rPr>
          <w:sz w:val="26"/>
          <w:szCs w:val="26"/>
        </w:rPr>
        <w:t>_ г.</w:t>
      </w:r>
    </w:p>
    <w:p w:rsidR="00CC4EF0" w:rsidRPr="00CC4EF0" w:rsidRDefault="00CC4EF0" w:rsidP="00CC4EF0">
      <w:pPr>
        <w:rPr>
          <w:sz w:val="28"/>
          <w:szCs w:val="28"/>
        </w:rPr>
      </w:pPr>
    </w:p>
    <w:p w:rsidR="00CC4EF0" w:rsidRPr="00CC4EF0" w:rsidRDefault="00222192" w:rsidP="0061674F">
      <w:pPr>
        <w:pStyle w:val="ConsNonformat"/>
        <w:widowControl/>
        <w:spacing w:line="360" w:lineRule="exact"/>
        <w:ind w:firstLine="708"/>
        <w:jc w:val="both"/>
        <w:rPr>
          <w:rFonts w:ascii="Times New Roman" w:hAnsi="Times New Roman"/>
          <w:sz w:val="28"/>
          <w:szCs w:val="28"/>
        </w:rPr>
      </w:pPr>
      <w:r w:rsidRPr="00563C0B">
        <w:rPr>
          <w:rFonts w:ascii="Times New Roman" w:hAnsi="Times New Roman"/>
          <w:sz w:val="28"/>
          <w:szCs w:val="28"/>
        </w:rPr>
        <w:t xml:space="preserve">Открытое акционерное общество «Российские железные дороги», именуемое в дальнейшем «Исполнитель», в лице заместителя директора Музея железных дорог России – структурного подразделения Октябрьской железной дороги – филиала открытого акционерного общества «Российские железные дороги» Дунаева Павла Владимировича, действующего на основании доверенности от 27 ноября 2017г., </w:t>
      </w:r>
      <w:r w:rsidR="00C45602">
        <w:rPr>
          <w:rFonts w:ascii="Times New Roman" w:hAnsi="Times New Roman"/>
          <w:sz w:val="28"/>
          <w:szCs w:val="28"/>
        </w:rPr>
        <w:t xml:space="preserve">зарегистрированной в реестре </w:t>
      </w:r>
      <w:r w:rsidRPr="00563C0B">
        <w:rPr>
          <w:rFonts w:ascii="Times New Roman" w:hAnsi="Times New Roman"/>
          <w:sz w:val="28"/>
          <w:szCs w:val="28"/>
        </w:rPr>
        <w:t>№ 03-746,</w:t>
      </w:r>
      <w:r w:rsidR="00CC4EF0" w:rsidRPr="00CC4EF0">
        <w:rPr>
          <w:rFonts w:ascii="Times New Roman" w:hAnsi="Times New Roman"/>
          <w:sz w:val="28"/>
          <w:szCs w:val="28"/>
        </w:rPr>
        <w:t xml:space="preserve">с одной стороны, и ________________________ «_______________________», </w:t>
      </w:r>
    </w:p>
    <w:p w:rsidR="00CC4EF0" w:rsidRPr="00CC4EF0" w:rsidRDefault="00CC4EF0" w:rsidP="00563C0B">
      <w:pPr>
        <w:pStyle w:val="ConsNonformat"/>
        <w:widowControl/>
        <w:jc w:val="both"/>
        <w:outlineLvl w:val="0"/>
        <w:rPr>
          <w:rFonts w:ascii="Times New Roman" w:hAnsi="Times New Roman"/>
          <w:iCs/>
          <w:sz w:val="24"/>
          <w:szCs w:val="24"/>
        </w:rPr>
      </w:pPr>
      <w:r w:rsidRPr="00CC4EF0">
        <w:rPr>
          <w:rFonts w:ascii="Times New Roman" w:hAnsi="Times New Roman"/>
          <w:iCs/>
          <w:sz w:val="24"/>
          <w:szCs w:val="24"/>
        </w:rPr>
        <w:t>(указывается полностью организационно-правовая форма юридического лица и</w:t>
      </w:r>
      <w:r>
        <w:rPr>
          <w:rFonts w:ascii="Times New Roman" w:hAnsi="Times New Roman"/>
          <w:iCs/>
          <w:sz w:val="24"/>
          <w:szCs w:val="24"/>
        </w:rPr>
        <w:t xml:space="preserve"> </w:t>
      </w:r>
      <w:r w:rsidRPr="00CC4EF0">
        <w:rPr>
          <w:rFonts w:ascii="Times New Roman" w:hAnsi="Times New Roman"/>
          <w:iCs/>
          <w:sz w:val="24"/>
          <w:szCs w:val="24"/>
        </w:rPr>
        <w:t>название юридического лица, соответствующие его уставу)</w:t>
      </w:r>
    </w:p>
    <w:p w:rsidR="00CC4EF0" w:rsidRPr="00CC4EF0" w:rsidRDefault="00CC4EF0" w:rsidP="00CC4EF0">
      <w:pPr>
        <w:pStyle w:val="ConsNonformat"/>
        <w:widowControl/>
        <w:jc w:val="both"/>
        <w:rPr>
          <w:rFonts w:ascii="Times New Roman" w:hAnsi="Times New Roman"/>
          <w:sz w:val="28"/>
          <w:szCs w:val="28"/>
        </w:rPr>
      </w:pPr>
      <w:r w:rsidRPr="00CC4EF0">
        <w:rPr>
          <w:rFonts w:ascii="Times New Roman" w:hAnsi="Times New Roman"/>
          <w:sz w:val="28"/>
          <w:szCs w:val="28"/>
        </w:rPr>
        <w:t xml:space="preserve">именуемое в дальнейшем «Заказчик», в лице  _______________________,                              </w:t>
      </w:r>
    </w:p>
    <w:p w:rsidR="00CC4EF0" w:rsidRPr="00CC4EF0" w:rsidRDefault="00CC4EF0" w:rsidP="00CC4EF0">
      <w:pPr>
        <w:pStyle w:val="ConsNonformat"/>
        <w:widowControl/>
        <w:jc w:val="both"/>
        <w:rPr>
          <w:rFonts w:ascii="Times New Roman" w:hAnsi="Times New Roman"/>
          <w:sz w:val="24"/>
          <w:szCs w:val="24"/>
        </w:rPr>
      </w:pPr>
      <w:r w:rsidRPr="00CC4EF0">
        <w:rPr>
          <w:rFonts w:ascii="Times New Roman" w:hAnsi="Times New Roman"/>
          <w:sz w:val="24"/>
          <w:szCs w:val="24"/>
        </w:rPr>
        <w:t xml:space="preserve">                                                     </w:t>
      </w:r>
      <w:r>
        <w:rPr>
          <w:rFonts w:ascii="Times New Roman" w:hAnsi="Times New Roman"/>
          <w:sz w:val="24"/>
          <w:szCs w:val="24"/>
        </w:rPr>
        <w:t xml:space="preserve">                              </w:t>
      </w:r>
      <w:r w:rsidRPr="00CC4EF0">
        <w:rPr>
          <w:rFonts w:ascii="Times New Roman" w:hAnsi="Times New Roman"/>
          <w:sz w:val="24"/>
          <w:szCs w:val="24"/>
        </w:rPr>
        <w:t xml:space="preserve"> (должность, Ф.И.О. – полностью)</w:t>
      </w:r>
    </w:p>
    <w:p w:rsidR="00CC4EF0" w:rsidRPr="00CC4EF0" w:rsidRDefault="00CC4EF0" w:rsidP="00CC4EF0">
      <w:pPr>
        <w:pStyle w:val="ConsNonformat"/>
        <w:widowControl/>
        <w:jc w:val="both"/>
        <w:rPr>
          <w:rFonts w:ascii="Times New Roman" w:hAnsi="Times New Roman"/>
          <w:sz w:val="28"/>
          <w:szCs w:val="28"/>
        </w:rPr>
      </w:pPr>
      <w:proofErr w:type="gramStart"/>
      <w:r w:rsidRPr="00CC4EF0">
        <w:rPr>
          <w:rFonts w:ascii="Times New Roman" w:hAnsi="Times New Roman"/>
          <w:sz w:val="28"/>
          <w:szCs w:val="28"/>
        </w:rPr>
        <w:t>действующего</w:t>
      </w:r>
      <w:proofErr w:type="gramEnd"/>
      <w:r w:rsidRPr="00CC4EF0">
        <w:rPr>
          <w:rFonts w:ascii="Times New Roman" w:hAnsi="Times New Roman"/>
          <w:sz w:val="28"/>
          <w:szCs w:val="28"/>
        </w:rPr>
        <w:t xml:space="preserve"> на основании _________________________</w:t>
      </w:r>
      <w:r w:rsidRPr="00CC4EF0">
        <w:rPr>
          <w:rFonts w:ascii="Times New Roman" w:hAnsi="Times New Roman"/>
          <w:sz w:val="28"/>
          <w:szCs w:val="28"/>
        </w:rPr>
        <w:softHyphen/>
      </w:r>
      <w:r w:rsidRPr="00CC4EF0">
        <w:rPr>
          <w:rFonts w:ascii="Times New Roman" w:hAnsi="Times New Roman"/>
          <w:sz w:val="28"/>
          <w:szCs w:val="28"/>
        </w:rPr>
        <w:softHyphen/>
      </w:r>
      <w:r w:rsidRPr="00CC4EF0">
        <w:rPr>
          <w:rFonts w:ascii="Times New Roman" w:hAnsi="Times New Roman"/>
          <w:sz w:val="28"/>
          <w:szCs w:val="28"/>
        </w:rPr>
        <w:softHyphen/>
        <w:t xml:space="preserve">________________,                                   </w:t>
      </w:r>
    </w:p>
    <w:p w:rsidR="00CC4EF0" w:rsidRPr="00CC4EF0" w:rsidRDefault="00CC4EF0" w:rsidP="00CC4EF0">
      <w:pPr>
        <w:pStyle w:val="ConsNonformat"/>
        <w:widowControl/>
        <w:ind w:left="3540" w:firstLine="48"/>
        <w:jc w:val="both"/>
        <w:rPr>
          <w:rFonts w:ascii="Times New Roman" w:hAnsi="Times New Roman"/>
          <w:sz w:val="24"/>
          <w:szCs w:val="24"/>
        </w:rPr>
      </w:pPr>
      <w:r w:rsidRPr="00CC4EF0">
        <w:rPr>
          <w:rFonts w:ascii="Times New Roman" w:hAnsi="Times New Roman"/>
          <w:sz w:val="24"/>
          <w:szCs w:val="24"/>
        </w:rPr>
        <w:t xml:space="preserve">(указывается документ, уполномочивающий лицо на заключение настоящего Договора, например: устав, доверенность </w:t>
      </w:r>
      <w:proofErr w:type="gramStart"/>
      <w:r w:rsidRPr="00CC4EF0">
        <w:rPr>
          <w:rFonts w:ascii="Times New Roman" w:hAnsi="Times New Roman"/>
          <w:sz w:val="24"/>
          <w:szCs w:val="24"/>
        </w:rPr>
        <w:t>от</w:t>
      </w:r>
      <w:proofErr w:type="gramEnd"/>
      <w:r w:rsidRPr="00CC4EF0">
        <w:rPr>
          <w:rFonts w:ascii="Times New Roman" w:hAnsi="Times New Roman"/>
          <w:sz w:val="24"/>
          <w:szCs w:val="24"/>
        </w:rPr>
        <w:t xml:space="preserve">  __ ______ __ № ___) </w:t>
      </w:r>
    </w:p>
    <w:p w:rsidR="00CC4EF0" w:rsidRPr="00CC4EF0" w:rsidRDefault="00CC4EF0" w:rsidP="00CC4EF0">
      <w:pPr>
        <w:pStyle w:val="ConsNonformat"/>
        <w:widowControl/>
        <w:jc w:val="both"/>
        <w:rPr>
          <w:rFonts w:ascii="Times New Roman" w:hAnsi="Times New Roman"/>
          <w:sz w:val="28"/>
          <w:szCs w:val="28"/>
        </w:rPr>
      </w:pPr>
      <w:r w:rsidRPr="00CC4EF0">
        <w:rPr>
          <w:rFonts w:ascii="Times New Roman" w:hAnsi="Times New Roman"/>
          <w:sz w:val="28"/>
          <w:szCs w:val="28"/>
        </w:rPr>
        <w:t>с другой стороны, далее именуемые «Стороны», заключили настоящий Договор о нижеследующем:</w:t>
      </w:r>
    </w:p>
    <w:p w:rsidR="00CC4EF0" w:rsidRPr="00CC4EF0" w:rsidRDefault="00CC4EF0" w:rsidP="00CC4EF0">
      <w:pPr>
        <w:spacing w:line="360" w:lineRule="exact"/>
        <w:jc w:val="both"/>
        <w:rPr>
          <w:b/>
          <w:sz w:val="28"/>
          <w:szCs w:val="28"/>
        </w:rPr>
      </w:pPr>
    </w:p>
    <w:p w:rsidR="00CC4EF0" w:rsidRPr="00CC4EF0" w:rsidRDefault="00C1018F" w:rsidP="00563C0B">
      <w:pPr>
        <w:spacing w:line="360" w:lineRule="exact"/>
        <w:ind w:firstLine="708"/>
        <w:jc w:val="center"/>
        <w:rPr>
          <w:b/>
          <w:sz w:val="28"/>
          <w:szCs w:val="28"/>
        </w:rPr>
      </w:pPr>
      <w:r w:rsidRPr="00CC4EF0">
        <w:rPr>
          <w:b/>
          <w:sz w:val="28"/>
          <w:szCs w:val="28"/>
        </w:rPr>
        <w:t>1.</w:t>
      </w:r>
      <w:r w:rsidR="001A683E">
        <w:rPr>
          <w:b/>
          <w:sz w:val="28"/>
          <w:szCs w:val="28"/>
        </w:rPr>
        <w:t>Предмет договора</w:t>
      </w:r>
    </w:p>
    <w:p w:rsidR="003121E5" w:rsidRPr="00F449AD" w:rsidRDefault="00702529" w:rsidP="00F449AD">
      <w:pPr>
        <w:spacing w:line="360" w:lineRule="exact"/>
        <w:ind w:firstLine="708"/>
        <w:jc w:val="both"/>
        <w:rPr>
          <w:sz w:val="28"/>
          <w:szCs w:val="28"/>
        </w:rPr>
      </w:pPr>
      <w:r>
        <w:rPr>
          <w:sz w:val="28"/>
          <w:szCs w:val="28"/>
        </w:rPr>
        <w:t>1.1.</w:t>
      </w:r>
      <w:r w:rsidR="00184F24" w:rsidRPr="00F449AD">
        <w:rPr>
          <w:sz w:val="28"/>
          <w:szCs w:val="28"/>
        </w:rPr>
        <w:t xml:space="preserve"> </w:t>
      </w:r>
      <w:r w:rsidR="000F4573" w:rsidRPr="00F449AD">
        <w:rPr>
          <w:sz w:val="28"/>
          <w:szCs w:val="28"/>
        </w:rPr>
        <w:t xml:space="preserve">Заказчик поручает, а Исполнитель принимает на себя обязательства по оказанию услуг по экскурсионному обслуживанию групп туристов </w:t>
      </w:r>
      <w:r w:rsidR="003121E5" w:rsidRPr="00F449AD">
        <w:rPr>
          <w:sz w:val="28"/>
          <w:szCs w:val="28"/>
        </w:rPr>
        <w:t xml:space="preserve">по заявке Заказчика </w:t>
      </w:r>
      <w:r w:rsidR="000F4573" w:rsidRPr="00F449AD">
        <w:rPr>
          <w:sz w:val="28"/>
          <w:szCs w:val="28"/>
        </w:rPr>
        <w:t xml:space="preserve">(далее – Услуги).           </w:t>
      </w:r>
    </w:p>
    <w:p w:rsidR="003121E5" w:rsidRPr="00F449AD" w:rsidRDefault="00C1018F" w:rsidP="00F449AD">
      <w:pPr>
        <w:spacing w:line="360" w:lineRule="exact"/>
        <w:ind w:firstLine="708"/>
        <w:jc w:val="both"/>
        <w:rPr>
          <w:sz w:val="28"/>
          <w:szCs w:val="28"/>
        </w:rPr>
      </w:pPr>
      <w:r w:rsidRPr="00F449AD">
        <w:rPr>
          <w:sz w:val="28"/>
          <w:szCs w:val="28"/>
        </w:rPr>
        <w:t xml:space="preserve">1.2. </w:t>
      </w:r>
      <w:r w:rsidR="003121E5" w:rsidRPr="00F449AD">
        <w:rPr>
          <w:sz w:val="28"/>
          <w:szCs w:val="28"/>
        </w:rPr>
        <w:t xml:space="preserve">Место оказания услуг: Музей железных дорог России, адрес: </w:t>
      </w:r>
      <w:proofErr w:type="gramStart"/>
      <w:r w:rsidR="003121E5" w:rsidRPr="00F449AD">
        <w:rPr>
          <w:sz w:val="28"/>
          <w:szCs w:val="28"/>
        </w:rPr>
        <w:t>г</w:t>
      </w:r>
      <w:proofErr w:type="gramEnd"/>
      <w:r w:rsidR="003121E5" w:rsidRPr="00F449AD">
        <w:rPr>
          <w:sz w:val="28"/>
          <w:szCs w:val="28"/>
        </w:rPr>
        <w:t>. Санкт-Петербург Библиотечный переулок д.4. корп. 2 строение 1.</w:t>
      </w:r>
    </w:p>
    <w:p w:rsidR="00C1018F" w:rsidRPr="00F449AD" w:rsidRDefault="003121E5" w:rsidP="00F449AD">
      <w:pPr>
        <w:spacing w:line="360" w:lineRule="exact"/>
        <w:ind w:firstLine="708"/>
        <w:jc w:val="both"/>
        <w:rPr>
          <w:sz w:val="28"/>
          <w:szCs w:val="28"/>
        </w:rPr>
      </w:pPr>
      <w:r w:rsidRPr="00F449AD">
        <w:rPr>
          <w:sz w:val="28"/>
          <w:szCs w:val="28"/>
        </w:rPr>
        <w:t xml:space="preserve">1.3. </w:t>
      </w:r>
      <w:r w:rsidR="00C1018F" w:rsidRPr="00F449AD">
        <w:rPr>
          <w:sz w:val="28"/>
          <w:szCs w:val="28"/>
        </w:rPr>
        <w:t>Сроки оказания Услуг</w:t>
      </w:r>
      <w:r w:rsidRPr="00F449AD">
        <w:rPr>
          <w:sz w:val="28"/>
          <w:szCs w:val="28"/>
        </w:rPr>
        <w:t>:</w:t>
      </w:r>
      <w:r w:rsidR="00C1018F" w:rsidRPr="00F449AD">
        <w:rPr>
          <w:sz w:val="28"/>
          <w:szCs w:val="28"/>
        </w:rPr>
        <w:t xml:space="preserve"> с </w:t>
      </w:r>
      <w:r w:rsidR="008611C0" w:rsidRPr="00F449AD">
        <w:rPr>
          <w:sz w:val="28"/>
          <w:szCs w:val="28"/>
        </w:rPr>
        <w:t>____________</w:t>
      </w:r>
      <w:r w:rsidR="001F5C23" w:rsidRPr="00F449AD">
        <w:rPr>
          <w:sz w:val="28"/>
          <w:szCs w:val="28"/>
        </w:rPr>
        <w:t xml:space="preserve"> </w:t>
      </w:r>
      <w:r w:rsidR="00343042" w:rsidRPr="00F449AD">
        <w:rPr>
          <w:sz w:val="28"/>
          <w:szCs w:val="28"/>
        </w:rPr>
        <w:t xml:space="preserve"> </w:t>
      </w:r>
      <w:r w:rsidR="00C1018F" w:rsidRPr="00F449AD">
        <w:rPr>
          <w:sz w:val="28"/>
          <w:szCs w:val="28"/>
        </w:rPr>
        <w:t xml:space="preserve">по </w:t>
      </w:r>
      <w:r w:rsidR="00CC4EF0" w:rsidRPr="00F449AD">
        <w:rPr>
          <w:sz w:val="28"/>
          <w:szCs w:val="28"/>
        </w:rPr>
        <w:t>____________ 201__</w:t>
      </w:r>
      <w:r w:rsidR="00C1018F" w:rsidRPr="00F449AD">
        <w:rPr>
          <w:sz w:val="28"/>
          <w:szCs w:val="28"/>
        </w:rPr>
        <w:t xml:space="preserve"> года.</w:t>
      </w:r>
    </w:p>
    <w:p w:rsidR="00260586" w:rsidRPr="00F449AD" w:rsidRDefault="008611C0" w:rsidP="00F449AD">
      <w:pPr>
        <w:tabs>
          <w:tab w:val="left" w:pos="900"/>
        </w:tabs>
        <w:spacing w:line="360" w:lineRule="exact"/>
        <w:ind w:firstLine="709"/>
        <w:jc w:val="both"/>
        <w:rPr>
          <w:sz w:val="28"/>
          <w:szCs w:val="28"/>
        </w:rPr>
      </w:pPr>
      <w:r w:rsidRPr="00F449AD">
        <w:rPr>
          <w:sz w:val="28"/>
          <w:szCs w:val="28"/>
        </w:rPr>
        <w:t>1.4.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260586" w:rsidRPr="00F449AD" w:rsidRDefault="00C10920" w:rsidP="00ED5907">
      <w:pPr>
        <w:tabs>
          <w:tab w:val="left" w:pos="1276"/>
        </w:tabs>
        <w:spacing w:line="360" w:lineRule="exact"/>
        <w:ind w:firstLine="709"/>
        <w:jc w:val="both"/>
        <w:rPr>
          <w:sz w:val="28"/>
          <w:szCs w:val="28"/>
        </w:rPr>
      </w:pPr>
      <w:r>
        <w:rPr>
          <w:sz w:val="28"/>
          <w:szCs w:val="28"/>
        </w:rPr>
        <w:t>1.5.</w:t>
      </w:r>
      <w:r w:rsidR="00260586" w:rsidRPr="00F449AD">
        <w:rPr>
          <w:sz w:val="28"/>
          <w:szCs w:val="28"/>
        </w:rPr>
        <w:t>Экскурсионное обслуживание групп туристов Заказчика осуществляется только сотрудниками Исполнителя.</w:t>
      </w:r>
    </w:p>
    <w:p w:rsidR="00260586" w:rsidRPr="00F449AD" w:rsidRDefault="00260586" w:rsidP="00F449AD">
      <w:pPr>
        <w:tabs>
          <w:tab w:val="left" w:pos="900"/>
        </w:tabs>
        <w:spacing w:line="360" w:lineRule="exact"/>
        <w:ind w:firstLine="709"/>
        <w:jc w:val="both"/>
        <w:rPr>
          <w:sz w:val="28"/>
          <w:szCs w:val="28"/>
        </w:rPr>
      </w:pPr>
      <w:r w:rsidRPr="00F449AD">
        <w:rPr>
          <w:sz w:val="28"/>
          <w:szCs w:val="28"/>
        </w:rPr>
        <w:t>1</w:t>
      </w:r>
      <w:r w:rsidR="00C45602">
        <w:rPr>
          <w:sz w:val="28"/>
          <w:szCs w:val="28"/>
        </w:rPr>
        <w:t>.6. Экскурсионное обслуживание</w:t>
      </w:r>
      <w:r w:rsidRPr="00F449AD">
        <w:rPr>
          <w:sz w:val="28"/>
          <w:szCs w:val="28"/>
        </w:rPr>
        <w:t xml:space="preserve"> групп </w:t>
      </w:r>
      <w:r w:rsidR="00C45602">
        <w:rPr>
          <w:sz w:val="28"/>
          <w:szCs w:val="28"/>
        </w:rPr>
        <w:t xml:space="preserve">туристов </w:t>
      </w:r>
      <w:r w:rsidRPr="00F449AD">
        <w:rPr>
          <w:sz w:val="28"/>
          <w:szCs w:val="28"/>
        </w:rPr>
        <w:t>проводится в дни и часы работы Музея железных дорог России.</w:t>
      </w:r>
    </w:p>
    <w:p w:rsidR="00CC4EF0" w:rsidRPr="00F449AD" w:rsidRDefault="00234E2E" w:rsidP="00F449AD">
      <w:pPr>
        <w:tabs>
          <w:tab w:val="left" w:pos="900"/>
        </w:tabs>
        <w:spacing w:line="360" w:lineRule="exact"/>
        <w:ind w:firstLine="709"/>
        <w:rPr>
          <w:sz w:val="28"/>
          <w:szCs w:val="28"/>
        </w:rPr>
      </w:pPr>
      <w:r w:rsidRPr="00F449AD">
        <w:rPr>
          <w:sz w:val="28"/>
          <w:szCs w:val="28"/>
        </w:rPr>
        <w:t>1.7. Дата и время проведения каждой экскурсии, наименование экскурсии, а также количество туристов, в каждой группе указывается в заявке (Приложение</w:t>
      </w:r>
      <w:r w:rsidR="005649EF" w:rsidRPr="00F449AD">
        <w:rPr>
          <w:sz w:val="28"/>
          <w:szCs w:val="28"/>
        </w:rPr>
        <w:t xml:space="preserve"> </w:t>
      </w:r>
      <w:r w:rsidRPr="00F449AD">
        <w:rPr>
          <w:sz w:val="28"/>
          <w:szCs w:val="28"/>
        </w:rPr>
        <w:t xml:space="preserve">№1 к настоящему </w:t>
      </w:r>
      <w:r w:rsidR="005649EF" w:rsidRPr="00F449AD">
        <w:rPr>
          <w:sz w:val="28"/>
          <w:szCs w:val="28"/>
        </w:rPr>
        <w:t>Д</w:t>
      </w:r>
      <w:r w:rsidRPr="00F449AD">
        <w:rPr>
          <w:sz w:val="28"/>
          <w:szCs w:val="28"/>
        </w:rPr>
        <w:t>оговору).</w:t>
      </w:r>
    </w:p>
    <w:p w:rsidR="00563C0B" w:rsidRPr="00F449AD" w:rsidRDefault="00563C0B" w:rsidP="00F449AD">
      <w:pPr>
        <w:tabs>
          <w:tab w:val="left" w:pos="900"/>
        </w:tabs>
        <w:spacing w:line="360" w:lineRule="exact"/>
        <w:ind w:firstLine="709"/>
        <w:rPr>
          <w:sz w:val="28"/>
          <w:szCs w:val="28"/>
        </w:rPr>
      </w:pPr>
    </w:p>
    <w:p w:rsidR="007B2BCA" w:rsidRPr="00F449AD" w:rsidRDefault="007B2BCA" w:rsidP="00F449AD">
      <w:pPr>
        <w:pStyle w:val="a7"/>
        <w:numPr>
          <w:ilvl w:val="0"/>
          <w:numId w:val="3"/>
        </w:numPr>
        <w:spacing w:line="360" w:lineRule="exact"/>
        <w:jc w:val="center"/>
        <w:rPr>
          <w:b/>
          <w:sz w:val="28"/>
          <w:szCs w:val="28"/>
        </w:rPr>
      </w:pPr>
      <w:r w:rsidRPr="00F449AD">
        <w:rPr>
          <w:b/>
          <w:sz w:val="28"/>
          <w:szCs w:val="28"/>
        </w:rPr>
        <w:lastRenderedPageBreak/>
        <w:t>Цена Договора и порядок оплаты</w:t>
      </w:r>
    </w:p>
    <w:p w:rsidR="007B2BCA" w:rsidRPr="00F449AD" w:rsidRDefault="007B2BCA" w:rsidP="00F449AD">
      <w:pPr>
        <w:pStyle w:val="a7"/>
        <w:numPr>
          <w:ilvl w:val="1"/>
          <w:numId w:val="3"/>
        </w:numPr>
        <w:tabs>
          <w:tab w:val="left" w:pos="900"/>
        </w:tabs>
        <w:spacing w:line="360" w:lineRule="exact"/>
        <w:ind w:left="0" w:firstLine="709"/>
        <w:jc w:val="both"/>
        <w:rPr>
          <w:sz w:val="28"/>
          <w:szCs w:val="28"/>
        </w:rPr>
      </w:pPr>
      <w:r w:rsidRPr="00F449AD">
        <w:rPr>
          <w:sz w:val="28"/>
          <w:szCs w:val="28"/>
        </w:rPr>
        <w:t>Цена настоящего договора не может превышать 500 000 (Пятьсот тысяч) рублей 00 копее</w:t>
      </w:r>
      <w:r w:rsidR="00F55146">
        <w:rPr>
          <w:sz w:val="28"/>
          <w:szCs w:val="28"/>
        </w:rPr>
        <w:t>к в год без учета НДС. (</w:t>
      </w:r>
      <w:r w:rsidR="001E2464" w:rsidRPr="001E2464">
        <w:rPr>
          <w:sz w:val="28"/>
          <w:szCs w:val="28"/>
        </w:rPr>
        <w:t xml:space="preserve">НДС не облагается </w:t>
      </w:r>
      <w:r w:rsidR="00F55146">
        <w:rPr>
          <w:sz w:val="28"/>
          <w:szCs w:val="28"/>
        </w:rPr>
        <w:t>на основании</w:t>
      </w:r>
      <w:r w:rsidR="001E2464" w:rsidRPr="001E2464">
        <w:rPr>
          <w:sz w:val="28"/>
          <w:szCs w:val="28"/>
        </w:rPr>
        <w:t xml:space="preserve"> п.п.20 п.2 ст. 149 НК РФ</w:t>
      </w:r>
      <w:r w:rsidR="00F55146">
        <w:rPr>
          <w:sz w:val="28"/>
          <w:szCs w:val="28"/>
        </w:rPr>
        <w:t>)</w:t>
      </w:r>
      <w:r w:rsidR="001E2464" w:rsidRPr="001E2464">
        <w:rPr>
          <w:sz w:val="28"/>
          <w:szCs w:val="28"/>
        </w:rPr>
        <w:t>.</w:t>
      </w:r>
    </w:p>
    <w:p w:rsidR="007B2BCA" w:rsidRPr="00F449AD" w:rsidRDefault="007B2BCA" w:rsidP="00F449AD">
      <w:pPr>
        <w:pStyle w:val="a7"/>
        <w:numPr>
          <w:ilvl w:val="1"/>
          <w:numId w:val="3"/>
        </w:numPr>
        <w:tabs>
          <w:tab w:val="left" w:pos="900"/>
        </w:tabs>
        <w:spacing w:line="360" w:lineRule="exact"/>
        <w:ind w:left="0" w:firstLine="709"/>
        <w:jc w:val="both"/>
        <w:rPr>
          <w:sz w:val="28"/>
          <w:szCs w:val="28"/>
        </w:rPr>
      </w:pPr>
      <w:r w:rsidRPr="00F449AD">
        <w:rPr>
          <w:sz w:val="28"/>
          <w:szCs w:val="28"/>
        </w:rPr>
        <w:t>Стоимость Услуг состоит из стоимости экскурсии за группу туристов указанной категории и стоимости входного билета за каждого из участников в соответствии с Прейскурантом (Приложение №</w:t>
      </w:r>
      <w:r w:rsidR="00234E2E" w:rsidRPr="00F449AD">
        <w:rPr>
          <w:sz w:val="28"/>
          <w:szCs w:val="28"/>
        </w:rPr>
        <w:t>2</w:t>
      </w:r>
      <w:r w:rsidRPr="00F449AD">
        <w:rPr>
          <w:sz w:val="28"/>
          <w:szCs w:val="28"/>
        </w:rPr>
        <w:t xml:space="preserve">) к настоящему Договору. </w:t>
      </w:r>
    </w:p>
    <w:p w:rsidR="000A27CE" w:rsidRPr="0010706D" w:rsidRDefault="000A27CE" w:rsidP="000A27CE">
      <w:pPr>
        <w:pStyle w:val="a7"/>
        <w:numPr>
          <w:ilvl w:val="1"/>
          <w:numId w:val="3"/>
        </w:numPr>
        <w:tabs>
          <w:tab w:val="left" w:pos="900"/>
        </w:tabs>
        <w:spacing w:line="360" w:lineRule="exact"/>
        <w:ind w:left="0" w:firstLine="709"/>
        <w:jc w:val="both"/>
        <w:rPr>
          <w:sz w:val="28"/>
          <w:szCs w:val="28"/>
        </w:rPr>
      </w:pPr>
      <w:r w:rsidRPr="0010706D">
        <w:rPr>
          <w:sz w:val="28"/>
          <w:szCs w:val="28"/>
        </w:rPr>
        <w:t xml:space="preserve">В случае изменения </w:t>
      </w:r>
      <w:r w:rsidR="005C54FA">
        <w:rPr>
          <w:sz w:val="28"/>
          <w:szCs w:val="28"/>
        </w:rPr>
        <w:t>стоимости</w:t>
      </w:r>
      <w:r w:rsidRPr="0010706D">
        <w:rPr>
          <w:sz w:val="28"/>
          <w:szCs w:val="28"/>
        </w:rPr>
        <w:t xml:space="preserve"> входных билетов, Стороны оформляют дополнительное соглашение к настоящему Договору.</w:t>
      </w:r>
    </w:p>
    <w:p w:rsidR="00741E3A" w:rsidRPr="00C45602" w:rsidRDefault="00741E3A" w:rsidP="00F449AD">
      <w:pPr>
        <w:pStyle w:val="a7"/>
        <w:numPr>
          <w:ilvl w:val="1"/>
          <w:numId w:val="3"/>
        </w:numPr>
        <w:tabs>
          <w:tab w:val="left" w:pos="900"/>
        </w:tabs>
        <w:spacing w:line="360" w:lineRule="exact"/>
        <w:ind w:left="0" w:firstLine="709"/>
        <w:jc w:val="both"/>
        <w:rPr>
          <w:sz w:val="28"/>
          <w:szCs w:val="28"/>
        </w:rPr>
      </w:pPr>
      <w:r w:rsidRPr="00C45602">
        <w:rPr>
          <w:sz w:val="28"/>
          <w:szCs w:val="28"/>
        </w:rPr>
        <w:t xml:space="preserve">Актуальную </w:t>
      </w:r>
      <w:r w:rsidR="00A51006" w:rsidRPr="00C45602">
        <w:rPr>
          <w:sz w:val="28"/>
          <w:szCs w:val="28"/>
        </w:rPr>
        <w:t xml:space="preserve">информацию о </w:t>
      </w:r>
      <w:r w:rsidRPr="00C45602">
        <w:rPr>
          <w:sz w:val="28"/>
          <w:szCs w:val="28"/>
        </w:rPr>
        <w:t>стоимост</w:t>
      </w:r>
      <w:r w:rsidR="00A51006" w:rsidRPr="00C45602">
        <w:rPr>
          <w:sz w:val="28"/>
          <w:szCs w:val="28"/>
        </w:rPr>
        <w:t>и</w:t>
      </w:r>
      <w:r w:rsidRPr="00C45602">
        <w:rPr>
          <w:sz w:val="28"/>
          <w:szCs w:val="28"/>
        </w:rPr>
        <w:t xml:space="preserve"> входных билетов можно узнать на официальном сайте Музее железных дорог России </w:t>
      </w:r>
      <w:hyperlink r:id="rId8" w:history="1">
        <w:r w:rsidRPr="00C45602">
          <w:rPr>
            <w:rStyle w:val="a5"/>
            <w:sz w:val="28"/>
            <w:szCs w:val="28"/>
            <w:lang w:val="en-US"/>
          </w:rPr>
          <w:t>www</w:t>
        </w:r>
        <w:r w:rsidRPr="00C45602">
          <w:rPr>
            <w:rStyle w:val="a5"/>
            <w:sz w:val="28"/>
            <w:szCs w:val="28"/>
          </w:rPr>
          <w:t>.</w:t>
        </w:r>
        <w:proofErr w:type="spellStart"/>
        <w:r w:rsidRPr="00C45602">
          <w:rPr>
            <w:rStyle w:val="a5"/>
            <w:sz w:val="28"/>
            <w:szCs w:val="28"/>
            <w:lang w:val="en-US"/>
          </w:rPr>
          <w:t>rzd</w:t>
        </w:r>
        <w:proofErr w:type="spellEnd"/>
        <w:r w:rsidRPr="00C45602">
          <w:rPr>
            <w:rStyle w:val="a5"/>
            <w:sz w:val="28"/>
            <w:szCs w:val="28"/>
          </w:rPr>
          <w:t>-</w:t>
        </w:r>
        <w:r w:rsidRPr="00C45602">
          <w:rPr>
            <w:rStyle w:val="a5"/>
            <w:sz w:val="28"/>
            <w:szCs w:val="28"/>
            <w:lang w:val="en-US"/>
          </w:rPr>
          <w:t>museum</w:t>
        </w:r>
        <w:r w:rsidRPr="00C45602">
          <w:rPr>
            <w:rStyle w:val="a5"/>
            <w:sz w:val="28"/>
            <w:szCs w:val="28"/>
          </w:rPr>
          <w:t>.</w:t>
        </w:r>
        <w:proofErr w:type="spellStart"/>
        <w:r w:rsidRPr="00C45602">
          <w:rPr>
            <w:rStyle w:val="a5"/>
            <w:sz w:val="28"/>
            <w:szCs w:val="28"/>
            <w:lang w:val="en-US"/>
          </w:rPr>
          <w:t>ru</w:t>
        </w:r>
        <w:proofErr w:type="spellEnd"/>
      </w:hyperlink>
      <w:r w:rsidRPr="00C45602">
        <w:rPr>
          <w:sz w:val="28"/>
          <w:szCs w:val="28"/>
        </w:rPr>
        <w:t xml:space="preserve"> и по телефону: (812) 457-23-16</w:t>
      </w:r>
      <w:r w:rsidR="00A51006" w:rsidRPr="00C45602">
        <w:rPr>
          <w:sz w:val="28"/>
          <w:szCs w:val="28"/>
        </w:rPr>
        <w:t>.</w:t>
      </w:r>
    </w:p>
    <w:p w:rsidR="00A51006" w:rsidRPr="00F449AD" w:rsidRDefault="00A51006" w:rsidP="00F449AD">
      <w:pPr>
        <w:pStyle w:val="a7"/>
        <w:numPr>
          <w:ilvl w:val="1"/>
          <w:numId w:val="3"/>
        </w:numPr>
        <w:tabs>
          <w:tab w:val="left" w:pos="900"/>
        </w:tabs>
        <w:spacing w:line="360" w:lineRule="exact"/>
        <w:ind w:left="0" w:firstLine="709"/>
        <w:jc w:val="both"/>
        <w:rPr>
          <w:sz w:val="28"/>
          <w:szCs w:val="28"/>
        </w:rPr>
      </w:pPr>
      <w:r w:rsidRPr="00F449AD">
        <w:rPr>
          <w:sz w:val="28"/>
          <w:szCs w:val="28"/>
        </w:rPr>
        <w:t xml:space="preserve"> Оплата услуг осуществляется Заказчиком путем 100 % авансирования не менее</w:t>
      </w:r>
      <w:proofErr w:type="gramStart"/>
      <w:r w:rsidRPr="00F449AD">
        <w:rPr>
          <w:sz w:val="28"/>
          <w:szCs w:val="28"/>
        </w:rPr>
        <w:t>,</w:t>
      </w:r>
      <w:proofErr w:type="gramEnd"/>
      <w:r w:rsidRPr="00F449AD">
        <w:rPr>
          <w:sz w:val="28"/>
          <w:szCs w:val="28"/>
        </w:rPr>
        <w:t xml:space="preserve"> чем за 10 календарных дней до даты посещения в соответствии с заявкой</w:t>
      </w:r>
      <w:r w:rsidR="00A43A51" w:rsidRPr="00F449AD">
        <w:rPr>
          <w:sz w:val="28"/>
          <w:szCs w:val="28"/>
        </w:rPr>
        <w:t>,</w:t>
      </w:r>
      <w:r w:rsidRPr="00F449AD">
        <w:rPr>
          <w:sz w:val="28"/>
          <w:szCs w:val="28"/>
        </w:rPr>
        <w:t xml:space="preserve"> путем перечисления Заказчиком денежных средств на расчетный счет Исполнителя, указанный в разделе 13 настоящего Договора. </w:t>
      </w:r>
    </w:p>
    <w:p w:rsidR="00A51006" w:rsidRPr="00F449AD" w:rsidRDefault="00A51006" w:rsidP="00F449AD">
      <w:pPr>
        <w:spacing w:line="360" w:lineRule="exact"/>
        <w:ind w:firstLine="360"/>
        <w:jc w:val="both"/>
        <w:rPr>
          <w:sz w:val="28"/>
          <w:szCs w:val="28"/>
        </w:rPr>
      </w:pPr>
      <w:r w:rsidRPr="00F449AD">
        <w:rPr>
          <w:sz w:val="28"/>
          <w:szCs w:val="28"/>
        </w:rPr>
        <w:t>Обязанность Заказчика по оплате Услуг считается исполненной в момент поступления денежных средств на счет Исполнителя.</w:t>
      </w:r>
    </w:p>
    <w:p w:rsidR="00D51BB3" w:rsidRPr="00F449AD" w:rsidRDefault="00D51BB3" w:rsidP="00F449AD">
      <w:pPr>
        <w:pStyle w:val="a7"/>
        <w:numPr>
          <w:ilvl w:val="1"/>
          <w:numId w:val="3"/>
        </w:numPr>
        <w:spacing w:line="360" w:lineRule="exact"/>
        <w:ind w:left="0" w:firstLine="709"/>
        <w:jc w:val="both"/>
        <w:rPr>
          <w:sz w:val="28"/>
          <w:szCs w:val="28"/>
        </w:rPr>
      </w:pPr>
      <w:r w:rsidRPr="00F449AD">
        <w:rPr>
          <w:sz w:val="28"/>
          <w:szCs w:val="28"/>
        </w:rPr>
        <w:t>В случае</w:t>
      </w:r>
      <w:proofErr w:type="gramStart"/>
      <w:r w:rsidRPr="00F449AD">
        <w:rPr>
          <w:sz w:val="28"/>
          <w:szCs w:val="28"/>
        </w:rPr>
        <w:t>,</w:t>
      </w:r>
      <w:proofErr w:type="gramEnd"/>
      <w:r w:rsidRPr="00F449AD">
        <w:rPr>
          <w:sz w:val="28"/>
          <w:szCs w:val="28"/>
        </w:rPr>
        <w:t xml:space="preserve"> если предварительная оплата не произведена в установленные сроки, Исполнитель оставляет за собой право не оказывать </w:t>
      </w:r>
      <w:r w:rsidR="00DB14C2" w:rsidRPr="00F449AD">
        <w:rPr>
          <w:sz w:val="28"/>
          <w:szCs w:val="28"/>
        </w:rPr>
        <w:t>У</w:t>
      </w:r>
      <w:r w:rsidRPr="00F449AD">
        <w:rPr>
          <w:sz w:val="28"/>
          <w:szCs w:val="28"/>
        </w:rPr>
        <w:t xml:space="preserve">слуги Заказчику.  </w:t>
      </w:r>
    </w:p>
    <w:p w:rsidR="00A51006" w:rsidRPr="00F449AD" w:rsidRDefault="00A51006" w:rsidP="00F449AD">
      <w:pPr>
        <w:pStyle w:val="a7"/>
        <w:numPr>
          <w:ilvl w:val="1"/>
          <w:numId w:val="3"/>
        </w:numPr>
        <w:tabs>
          <w:tab w:val="left" w:pos="900"/>
        </w:tabs>
        <w:spacing w:line="360" w:lineRule="exact"/>
        <w:ind w:left="0" w:firstLine="709"/>
        <w:jc w:val="both"/>
        <w:rPr>
          <w:sz w:val="28"/>
          <w:szCs w:val="28"/>
        </w:rPr>
      </w:pPr>
      <w:r w:rsidRPr="00F449AD">
        <w:rPr>
          <w:sz w:val="28"/>
          <w:szCs w:val="28"/>
        </w:rPr>
        <w:t xml:space="preserve">В случае превышения суммы выплаченного аванса над объемом фактически оказанных Услуг по настоящему Договору Исполнителем осуществляется возврат Заказчику излишне уплаченной суммы в течение 10 (десяти) дней </w:t>
      </w:r>
      <w:proofErr w:type="gramStart"/>
      <w:r w:rsidRPr="00F449AD">
        <w:rPr>
          <w:sz w:val="28"/>
          <w:szCs w:val="28"/>
        </w:rPr>
        <w:t xml:space="preserve">с </w:t>
      </w:r>
      <w:r w:rsidR="005C54FA">
        <w:rPr>
          <w:sz w:val="28"/>
          <w:szCs w:val="28"/>
        </w:rPr>
        <w:t>даты окончания</w:t>
      </w:r>
      <w:proofErr w:type="gramEnd"/>
      <w:r w:rsidR="005C54FA">
        <w:rPr>
          <w:sz w:val="28"/>
          <w:szCs w:val="28"/>
        </w:rPr>
        <w:t xml:space="preserve"> оказания услуг</w:t>
      </w:r>
      <w:r w:rsidRPr="00F449AD">
        <w:rPr>
          <w:sz w:val="28"/>
          <w:szCs w:val="28"/>
        </w:rPr>
        <w:t>.</w:t>
      </w:r>
    </w:p>
    <w:p w:rsidR="00C611D7" w:rsidRPr="00F449AD" w:rsidRDefault="00C611D7" w:rsidP="00F449AD">
      <w:pPr>
        <w:pStyle w:val="a7"/>
        <w:numPr>
          <w:ilvl w:val="1"/>
          <w:numId w:val="3"/>
        </w:numPr>
        <w:tabs>
          <w:tab w:val="left" w:pos="900"/>
        </w:tabs>
        <w:spacing w:line="360" w:lineRule="exact"/>
        <w:ind w:left="0" w:firstLine="709"/>
        <w:jc w:val="both"/>
        <w:rPr>
          <w:sz w:val="28"/>
          <w:szCs w:val="28"/>
        </w:rPr>
      </w:pPr>
      <w:r w:rsidRPr="00F449AD">
        <w:rPr>
          <w:sz w:val="28"/>
          <w:szCs w:val="28"/>
        </w:rPr>
        <w:t xml:space="preserve">Входные билеты выдаются Заказчику в кассах Исполнителя по адресу: </w:t>
      </w:r>
      <w:proofErr w:type="gramStart"/>
      <w:r w:rsidRPr="00F449AD">
        <w:rPr>
          <w:sz w:val="28"/>
          <w:szCs w:val="28"/>
        </w:rPr>
        <w:t>г</w:t>
      </w:r>
      <w:proofErr w:type="gramEnd"/>
      <w:r w:rsidRPr="00F449AD">
        <w:rPr>
          <w:sz w:val="28"/>
          <w:szCs w:val="28"/>
        </w:rPr>
        <w:t xml:space="preserve">. Санкт-Петербург, Библиотечный переулок д. 4 корп. 2 строение 1. </w:t>
      </w:r>
    </w:p>
    <w:p w:rsidR="00E827AE" w:rsidRPr="00F449AD" w:rsidRDefault="00E24D4B" w:rsidP="00F449AD">
      <w:pPr>
        <w:pStyle w:val="a7"/>
        <w:numPr>
          <w:ilvl w:val="1"/>
          <w:numId w:val="3"/>
        </w:numPr>
        <w:tabs>
          <w:tab w:val="left" w:pos="900"/>
        </w:tabs>
        <w:spacing w:line="360" w:lineRule="exact"/>
        <w:ind w:left="0" w:firstLine="709"/>
        <w:jc w:val="both"/>
        <w:rPr>
          <w:sz w:val="28"/>
          <w:szCs w:val="28"/>
        </w:rPr>
      </w:pPr>
      <w:r w:rsidRPr="00F449AD">
        <w:rPr>
          <w:sz w:val="28"/>
          <w:szCs w:val="28"/>
        </w:rPr>
        <w:t>Прием экскурсионных групп осуществляется по билетам на организованную экскурсионную группу, выданным на основании заявки и документам, подтверждающим оплату.</w:t>
      </w:r>
    </w:p>
    <w:p w:rsidR="00260586" w:rsidRPr="00F449AD" w:rsidRDefault="00260586" w:rsidP="00F449AD">
      <w:pPr>
        <w:pStyle w:val="a7"/>
        <w:numPr>
          <w:ilvl w:val="1"/>
          <w:numId w:val="3"/>
        </w:numPr>
        <w:tabs>
          <w:tab w:val="left" w:pos="900"/>
        </w:tabs>
        <w:spacing w:line="360" w:lineRule="exact"/>
        <w:ind w:left="0" w:firstLine="709"/>
        <w:jc w:val="both"/>
        <w:rPr>
          <w:sz w:val="28"/>
          <w:szCs w:val="28"/>
        </w:rPr>
      </w:pPr>
      <w:r w:rsidRPr="00F449AD">
        <w:rPr>
          <w:sz w:val="28"/>
          <w:szCs w:val="28"/>
        </w:rPr>
        <w:t xml:space="preserve">Заказ пропусков для автобусов экскурсионных групп Исполнителем не производится. </w:t>
      </w:r>
    </w:p>
    <w:p w:rsidR="00A51006" w:rsidRPr="00F449AD" w:rsidRDefault="00A51006" w:rsidP="00F449AD">
      <w:pPr>
        <w:pStyle w:val="a7"/>
        <w:numPr>
          <w:ilvl w:val="1"/>
          <w:numId w:val="3"/>
        </w:numPr>
        <w:tabs>
          <w:tab w:val="left" w:pos="900"/>
        </w:tabs>
        <w:spacing w:line="360" w:lineRule="exact"/>
        <w:ind w:left="0" w:firstLine="709"/>
        <w:jc w:val="both"/>
        <w:rPr>
          <w:sz w:val="28"/>
          <w:szCs w:val="28"/>
        </w:rPr>
      </w:pPr>
      <w:r w:rsidRPr="00F449AD">
        <w:rPr>
          <w:sz w:val="28"/>
          <w:szCs w:val="28"/>
        </w:rPr>
        <w:t xml:space="preserve">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Исполнителем. </w:t>
      </w:r>
    </w:p>
    <w:p w:rsidR="00DB14C2" w:rsidRPr="00F449AD" w:rsidRDefault="00A51006" w:rsidP="00F449AD">
      <w:pPr>
        <w:pStyle w:val="a3"/>
        <w:tabs>
          <w:tab w:val="left" w:pos="539"/>
        </w:tabs>
        <w:kinsoku w:val="0"/>
        <w:overflowPunct w:val="0"/>
        <w:spacing w:line="360" w:lineRule="exact"/>
        <w:ind w:right="102" w:firstLine="709"/>
        <w:jc w:val="both"/>
        <w:rPr>
          <w:sz w:val="28"/>
          <w:szCs w:val="28"/>
        </w:rPr>
      </w:pPr>
      <w:r w:rsidRPr="00F449AD">
        <w:rPr>
          <w:sz w:val="28"/>
          <w:szCs w:val="28"/>
        </w:rPr>
        <w:t xml:space="preserve">Стороны производят сверку текущих взаиморасчетов ежегодно по состоянию на 30 июня и 31 декабря с подписанием Сторонами акта сверки взаимных расчетов в срок не более 15 и 25 дней от указанных дат соответственно. Заказчик обязан вернуть Исполнителю акты сверки в течение 5 (пяти) календарных дней </w:t>
      </w:r>
      <w:proofErr w:type="gramStart"/>
      <w:r w:rsidRPr="00F449AD">
        <w:rPr>
          <w:sz w:val="28"/>
          <w:szCs w:val="28"/>
        </w:rPr>
        <w:t>с даты получения</w:t>
      </w:r>
      <w:proofErr w:type="gramEnd"/>
      <w:r w:rsidRPr="00F449AD">
        <w:rPr>
          <w:sz w:val="28"/>
          <w:szCs w:val="28"/>
        </w:rPr>
        <w:t xml:space="preserve">. </w:t>
      </w:r>
    </w:p>
    <w:p w:rsidR="00F449AD" w:rsidRPr="00F449AD" w:rsidRDefault="00F449AD" w:rsidP="00F449AD">
      <w:pPr>
        <w:pStyle w:val="a3"/>
        <w:tabs>
          <w:tab w:val="left" w:pos="539"/>
        </w:tabs>
        <w:kinsoku w:val="0"/>
        <w:overflowPunct w:val="0"/>
        <w:spacing w:line="360" w:lineRule="exact"/>
        <w:ind w:right="102" w:firstLine="709"/>
        <w:jc w:val="both"/>
        <w:rPr>
          <w:sz w:val="28"/>
          <w:szCs w:val="28"/>
        </w:rPr>
      </w:pPr>
    </w:p>
    <w:p w:rsidR="000F4573" w:rsidRPr="00F449AD" w:rsidRDefault="000F4573" w:rsidP="00F449AD">
      <w:pPr>
        <w:pStyle w:val="a7"/>
        <w:numPr>
          <w:ilvl w:val="0"/>
          <w:numId w:val="4"/>
        </w:numPr>
        <w:spacing w:line="360" w:lineRule="exact"/>
        <w:jc w:val="center"/>
        <w:rPr>
          <w:b/>
          <w:sz w:val="28"/>
          <w:szCs w:val="28"/>
        </w:rPr>
      </w:pPr>
      <w:r w:rsidRPr="00F449AD">
        <w:rPr>
          <w:b/>
          <w:sz w:val="28"/>
          <w:szCs w:val="28"/>
        </w:rPr>
        <w:lastRenderedPageBreak/>
        <w:t>Порядок сдачи и приемки Услуг</w:t>
      </w:r>
    </w:p>
    <w:p w:rsidR="00C611D7" w:rsidRPr="00F449AD" w:rsidRDefault="000F4573" w:rsidP="00F449AD">
      <w:pPr>
        <w:spacing w:line="360" w:lineRule="exact"/>
        <w:ind w:firstLine="709"/>
        <w:jc w:val="both"/>
        <w:rPr>
          <w:sz w:val="28"/>
          <w:szCs w:val="28"/>
        </w:rPr>
      </w:pPr>
      <w:r w:rsidRPr="00F449AD">
        <w:rPr>
          <w:sz w:val="28"/>
          <w:szCs w:val="28"/>
        </w:rPr>
        <w:t xml:space="preserve">3.1. </w:t>
      </w:r>
      <w:proofErr w:type="gramStart"/>
      <w:r w:rsidRPr="00F449AD">
        <w:rPr>
          <w:sz w:val="28"/>
          <w:szCs w:val="28"/>
        </w:rPr>
        <w:t xml:space="preserve">По завершении оказания Услуг, но не позднее 2 (двух) календарных дней с даты оказания </w:t>
      </w:r>
      <w:r w:rsidR="00C611D7" w:rsidRPr="00F449AD">
        <w:rPr>
          <w:sz w:val="28"/>
          <w:szCs w:val="28"/>
        </w:rPr>
        <w:t>У</w:t>
      </w:r>
      <w:r w:rsidRPr="00F449AD">
        <w:rPr>
          <w:sz w:val="28"/>
          <w:szCs w:val="28"/>
        </w:rPr>
        <w:t xml:space="preserve">слуг Исполнитель представляет Заказчику подписанный со своей Стороны </w:t>
      </w:r>
      <w:r w:rsidR="00C611D7" w:rsidRPr="00F449AD">
        <w:rPr>
          <w:sz w:val="28"/>
          <w:szCs w:val="28"/>
        </w:rPr>
        <w:t>акт сдачи-приемки оказанных Услуг (выполненных работ) по форме ФПУ-26 согласно Альбома форм первичной учетной документации, утвержденного распоряжением ОАО «РЖД» от 15 декабря 2017 г. № 2688р (далее -</w:t>
      </w:r>
      <w:r w:rsidR="00A30C64" w:rsidRPr="00F449AD">
        <w:rPr>
          <w:sz w:val="28"/>
          <w:szCs w:val="28"/>
        </w:rPr>
        <w:t xml:space="preserve"> </w:t>
      </w:r>
      <w:r w:rsidR="00C611D7" w:rsidRPr="00F449AD">
        <w:rPr>
          <w:sz w:val="28"/>
          <w:szCs w:val="28"/>
        </w:rPr>
        <w:t>Акт сдачи-приемки), составленный в двух экземплярах.</w:t>
      </w:r>
      <w:proofErr w:type="gramEnd"/>
    </w:p>
    <w:p w:rsidR="000F4573" w:rsidRPr="00F449AD" w:rsidRDefault="000F4573" w:rsidP="00F449AD">
      <w:pPr>
        <w:spacing w:line="360" w:lineRule="exact"/>
        <w:ind w:firstLine="567"/>
        <w:jc w:val="both"/>
        <w:rPr>
          <w:sz w:val="28"/>
          <w:szCs w:val="28"/>
        </w:rPr>
      </w:pPr>
      <w:r w:rsidRPr="00F449AD">
        <w:rPr>
          <w:spacing w:val="-12"/>
          <w:sz w:val="28"/>
          <w:szCs w:val="28"/>
        </w:rPr>
        <w:t xml:space="preserve">3.2. </w:t>
      </w:r>
      <w:r w:rsidRPr="00F449AD">
        <w:rPr>
          <w:sz w:val="28"/>
          <w:szCs w:val="28"/>
        </w:rPr>
        <w:t xml:space="preserve">Заказчик в течение 3 (трех) календарных дней </w:t>
      </w:r>
      <w:proofErr w:type="gramStart"/>
      <w:r w:rsidRPr="00F449AD">
        <w:rPr>
          <w:sz w:val="28"/>
          <w:szCs w:val="28"/>
        </w:rPr>
        <w:t>с даты получения</w:t>
      </w:r>
      <w:proofErr w:type="gramEnd"/>
      <w:r w:rsidRPr="00F449AD">
        <w:rPr>
          <w:sz w:val="28"/>
          <w:szCs w:val="28"/>
        </w:rPr>
        <w:t xml:space="preserve"> от Исполнителя </w:t>
      </w:r>
      <w:r w:rsidR="00C611D7" w:rsidRPr="00F449AD">
        <w:rPr>
          <w:sz w:val="28"/>
          <w:szCs w:val="28"/>
        </w:rPr>
        <w:t>А</w:t>
      </w:r>
      <w:r w:rsidRPr="00F449AD">
        <w:rPr>
          <w:sz w:val="28"/>
          <w:szCs w:val="28"/>
        </w:rPr>
        <w:t xml:space="preserve">кта сдачи-приемки направляет Исполнителю подписанный акт сдачи-приемки или мотивированный отказ от приемки Услуг с перечнем недостатков. </w:t>
      </w:r>
    </w:p>
    <w:p w:rsidR="000F4573" w:rsidRPr="00F449AD" w:rsidRDefault="000F4573" w:rsidP="00F449AD">
      <w:pPr>
        <w:shd w:val="clear" w:color="auto" w:fill="FFFFFF" w:themeFill="background1"/>
        <w:spacing w:line="360" w:lineRule="exact"/>
        <w:ind w:firstLine="567"/>
        <w:jc w:val="both"/>
        <w:rPr>
          <w:sz w:val="28"/>
          <w:szCs w:val="28"/>
        </w:rPr>
      </w:pPr>
      <w:r w:rsidRPr="00F449AD">
        <w:rPr>
          <w:sz w:val="28"/>
          <w:szCs w:val="28"/>
        </w:rPr>
        <w:t>В случае отсутствия мотивированного отказа Заказчика или подписанного акта сдачи-приемки, услуги считаются оказанными надлежащим образом и подлежат оплате.</w:t>
      </w:r>
    </w:p>
    <w:p w:rsidR="000F4573" w:rsidRPr="00F449AD" w:rsidRDefault="000F4573" w:rsidP="00F449AD">
      <w:pPr>
        <w:autoSpaceDE w:val="0"/>
        <w:autoSpaceDN w:val="0"/>
        <w:spacing w:line="360" w:lineRule="exact"/>
        <w:ind w:firstLine="567"/>
        <w:jc w:val="both"/>
        <w:rPr>
          <w:sz w:val="28"/>
          <w:szCs w:val="28"/>
        </w:rPr>
      </w:pPr>
      <w:r w:rsidRPr="00F449AD">
        <w:rPr>
          <w:sz w:val="28"/>
          <w:szCs w:val="28"/>
        </w:rPr>
        <w:t>3.3. В случае мотивированного отказа Заказчика от приемки Работ он вправе по своему выбору потребовать соразмерного уменьшения цены настоящего Договора, указав требование и сроки его выполнения в мотивированном отказе, либо расторгнуть настоящий Договор с применением последствий, указанных в пункте 10.4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10.4 настоящего Договора.</w:t>
      </w:r>
    </w:p>
    <w:p w:rsidR="00C611D7" w:rsidRPr="00F449AD" w:rsidRDefault="00C611D7" w:rsidP="00F449AD">
      <w:pPr>
        <w:autoSpaceDE w:val="0"/>
        <w:autoSpaceDN w:val="0"/>
        <w:spacing w:line="360" w:lineRule="exact"/>
        <w:ind w:firstLine="567"/>
        <w:jc w:val="both"/>
        <w:rPr>
          <w:sz w:val="28"/>
          <w:szCs w:val="28"/>
        </w:rPr>
      </w:pPr>
    </w:p>
    <w:p w:rsidR="000F4573" w:rsidRPr="00F449AD" w:rsidRDefault="000F4573" w:rsidP="00F449AD">
      <w:pPr>
        <w:spacing w:line="360" w:lineRule="exact"/>
        <w:jc w:val="center"/>
        <w:outlineLvl w:val="0"/>
        <w:rPr>
          <w:b/>
          <w:sz w:val="28"/>
          <w:szCs w:val="28"/>
        </w:rPr>
      </w:pPr>
      <w:r w:rsidRPr="00F449AD">
        <w:rPr>
          <w:b/>
          <w:sz w:val="28"/>
          <w:szCs w:val="28"/>
        </w:rPr>
        <w:t>4 Права и обязанности Сторон</w:t>
      </w:r>
    </w:p>
    <w:p w:rsidR="000F4573" w:rsidRPr="00F449AD" w:rsidRDefault="000F4573" w:rsidP="00F449AD">
      <w:pPr>
        <w:spacing w:line="360" w:lineRule="exact"/>
        <w:ind w:firstLine="567"/>
        <w:jc w:val="both"/>
        <w:rPr>
          <w:sz w:val="28"/>
          <w:szCs w:val="28"/>
        </w:rPr>
      </w:pPr>
      <w:r w:rsidRPr="00F449AD">
        <w:rPr>
          <w:sz w:val="28"/>
          <w:szCs w:val="28"/>
        </w:rPr>
        <w:t>4.1. Исполнитель обязан:</w:t>
      </w:r>
    </w:p>
    <w:p w:rsidR="000F4573" w:rsidRPr="00F449AD" w:rsidRDefault="000F4573" w:rsidP="00F449AD">
      <w:pPr>
        <w:spacing w:line="360" w:lineRule="exact"/>
        <w:ind w:firstLine="567"/>
        <w:jc w:val="both"/>
        <w:rPr>
          <w:sz w:val="28"/>
          <w:szCs w:val="28"/>
        </w:rPr>
      </w:pPr>
      <w:r w:rsidRPr="00F449AD">
        <w:rPr>
          <w:sz w:val="28"/>
          <w:szCs w:val="28"/>
        </w:rPr>
        <w:t xml:space="preserve">4.1.1. </w:t>
      </w:r>
      <w:r w:rsidR="00E827AE" w:rsidRPr="00F449AD">
        <w:rPr>
          <w:sz w:val="28"/>
          <w:szCs w:val="28"/>
        </w:rPr>
        <w:t>Организовать по предварительным заявкам проведение платного экскурсионного обслуживания групп туристов на территории Музея железных дорог России в соответствии с заявкой Заказчика.</w:t>
      </w:r>
    </w:p>
    <w:p w:rsidR="000F4573" w:rsidRPr="00F449AD" w:rsidRDefault="000F4573" w:rsidP="00F449AD">
      <w:pPr>
        <w:spacing w:line="360" w:lineRule="exact"/>
        <w:ind w:firstLine="567"/>
        <w:jc w:val="both"/>
        <w:rPr>
          <w:sz w:val="28"/>
          <w:szCs w:val="28"/>
        </w:rPr>
      </w:pPr>
      <w:r w:rsidRPr="00F449AD">
        <w:rPr>
          <w:sz w:val="28"/>
          <w:szCs w:val="28"/>
        </w:rPr>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r w:rsidRPr="00F449AD">
        <w:rPr>
          <w:b/>
          <w:sz w:val="28"/>
          <w:szCs w:val="28"/>
        </w:rPr>
        <w:t xml:space="preserve"> </w:t>
      </w:r>
    </w:p>
    <w:p w:rsidR="000F4573" w:rsidRPr="00F449AD" w:rsidRDefault="000F4573" w:rsidP="00F449AD">
      <w:pPr>
        <w:adjustRightInd w:val="0"/>
        <w:spacing w:line="360" w:lineRule="exact"/>
        <w:ind w:firstLine="567"/>
        <w:jc w:val="both"/>
        <w:rPr>
          <w:sz w:val="28"/>
          <w:szCs w:val="28"/>
        </w:rPr>
      </w:pPr>
      <w:r w:rsidRPr="00F449AD">
        <w:rPr>
          <w:sz w:val="28"/>
          <w:szCs w:val="28"/>
        </w:rPr>
        <w:t>4.2. Исполнитель имеет право:</w:t>
      </w:r>
    </w:p>
    <w:p w:rsidR="000F4573" w:rsidRPr="00F449AD" w:rsidRDefault="00356128" w:rsidP="00F449AD">
      <w:pPr>
        <w:adjustRightInd w:val="0"/>
        <w:spacing w:line="360" w:lineRule="exact"/>
        <w:ind w:firstLine="567"/>
        <w:jc w:val="both"/>
        <w:rPr>
          <w:sz w:val="28"/>
          <w:szCs w:val="28"/>
        </w:rPr>
      </w:pPr>
      <w:r w:rsidRPr="00F449AD">
        <w:rPr>
          <w:sz w:val="28"/>
          <w:szCs w:val="28"/>
        </w:rPr>
        <w:t>4.2.1.</w:t>
      </w:r>
      <w:r w:rsidR="000F4573" w:rsidRPr="00F449AD">
        <w:rPr>
          <w:sz w:val="28"/>
          <w:szCs w:val="28"/>
        </w:rPr>
        <w:t>Требовать возмещения ущерба, причиненного имуществу и оборудованию Исполнителя в случае их порчи, гибели по вине Заказчика.</w:t>
      </w:r>
    </w:p>
    <w:p w:rsidR="00D427FD" w:rsidRPr="00F449AD" w:rsidRDefault="00D427FD" w:rsidP="00F449AD">
      <w:pPr>
        <w:adjustRightInd w:val="0"/>
        <w:spacing w:line="360" w:lineRule="exact"/>
        <w:ind w:firstLine="567"/>
        <w:jc w:val="both"/>
        <w:rPr>
          <w:sz w:val="28"/>
          <w:szCs w:val="28"/>
        </w:rPr>
      </w:pPr>
      <w:r w:rsidRPr="00F449AD">
        <w:rPr>
          <w:sz w:val="28"/>
          <w:szCs w:val="28"/>
        </w:rPr>
        <w:t>4.2.2. Запросить у Заказчика копии платежных документов для подтверждения оплаты услуг.</w:t>
      </w:r>
    </w:p>
    <w:p w:rsidR="000F4573" w:rsidRPr="00F449AD" w:rsidRDefault="000F4573" w:rsidP="00F449AD">
      <w:pPr>
        <w:tabs>
          <w:tab w:val="left" w:pos="720"/>
        </w:tabs>
        <w:autoSpaceDE w:val="0"/>
        <w:autoSpaceDN w:val="0"/>
        <w:adjustRightInd w:val="0"/>
        <w:spacing w:line="360" w:lineRule="exact"/>
        <w:ind w:firstLine="567"/>
        <w:jc w:val="both"/>
        <w:rPr>
          <w:sz w:val="28"/>
          <w:szCs w:val="28"/>
        </w:rPr>
      </w:pPr>
      <w:r w:rsidRPr="00F449AD">
        <w:rPr>
          <w:sz w:val="28"/>
          <w:szCs w:val="28"/>
        </w:rPr>
        <w:t>4.3. Заказчик обязан:</w:t>
      </w:r>
    </w:p>
    <w:p w:rsidR="00234E2E" w:rsidRPr="00F449AD" w:rsidRDefault="000F4573" w:rsidP="00F449AD">
      <w:pPr>
        <w:spacing w:line="360" w:lineRule="exact"/>
        <w:ind w:firstLine="567"/>
        <w:jc w:val="both"/>
        <w:rPr>
          <w:sz w:val="28"/>
          <w:szCs w:val="28"/>
        </w:rPr>
      </w:pPr>
      <w:r w:rsidRPr="00F449AD">
        <w:rPr>
          <w:sz w:val="28"/>
          <w:szCs w:val="28"/>
        </w:rPr>
        <w:t xml:space="preserve">4.3.1. </w:t>
      </w:r>
      <w:r w:rsidR="00234E2E" w:rsidRPr="00F449AD">
        <w:rPr>
          <w:sz w:val="28"/>
          <w:szCs w:val="28"/>
        </w:rPr>
        <w:t>Направить не менее чем за 14 дней до требуемой даты заявку (Приложение</w:t>
      </w:r>
      <w:r w:rsidR="00222192" w:rsidRPr="00F449AD">
        <w:rPr>
          <w:sz w:val="28"/>
          <w:szCs w:val="28"/>
        </w:rPr>
        <w:t xml:space="preserve"> </w:t>
      </w:r>
      <w:r w:rsidR="00234E2E" w:rsidRPr="00F449AD">
        <w:rPr>
          <w:sz w:val="28"/>
          <w:szCs w:val="28"/>
        </w:rPr>
        <w:t xml:space="preserve">№1) в письменном виде на электронный адрес Исполнителя info@rzd-museum.ru и получить согласование ответным письмом. В случае </w:t>
      </w:r>
      <w:r w:rsidR="00234E2E" w:rsidRPr="00F449AD">
        <w:rPr>
          <w:sz w:val="28"/>
          <w:szCs w:val="28"/>
        </w:rPr>
        <w:lastRenderedPageBreak/>
        <w:t xml:space="preserve">неполучения подтверждения заявки в течение рабочего дня, следующего за датой отправки, Заказчик обязан связаться с Исполнителем по телефону (812) 457-23-16. </w:t>
      </w:r>
    </w:p>
    <w:p w:rsidR="00234E2E" w:rsidRPr="00F449AD" w:rsidRDefault="00234E2E" w:rsidP="00F449AD">
      <w:pPr>
        <w:spacing w:line="360" w:lineRule="exact"/>
        <w:ind w:firstLine="567"/>
        <w:jc w:val="both"/>
        <w:rPr>
          <w:color w:val="000000"/>
          <w:sz w:val="28"/>
          <w:szCs w:val="28"/>
        </w:rPr>
      </w:pPr>
      <w:r w:rsidRPr="00F449AD">
        <w:rPr>
          <w:sz w:val="28"/>
          <w:szCs w:val="28"/>
        </w:rPr>
        <w:t xml:space="preserve">4.3.2. </w:t>
      </w:r>
      <w:r w:rsidRPr="00F449AD">
        <w:rPr>
          <w:color w:val="000000"/>
          <w:sz w:val="28"/>
          <w:szCs w:val="28"/>
        </w:rPr>
        <w:t>Соблюдать сроки подачи заявок, а также сроки отказа либо переноса заявки.</w:t>
      </w:r>
    </w:p>
    <w:p w:rsidR="00234E2E" w:rsidRPr="00F449AD" w:rsidRDefault="00234E2E" w:rsidP="00F449AD">
      <w:pPr>
        <w:spacing w:line="360" w:lineRule="exact"/>
        <w:ind w:firstLine="567"/>
        <w:jc w:val="both"/>
        <w:rPr>
          <w:sz w:val="28"/>
          <w:szCs w:val="28"/>
        </w:rPr>
      </w:pPr>
      <w:r w:rsidRPr="00F449AD">
        <w:rPr>
          <w:color w:val="000000"/>
          <w:sz w:val="28"/>
          <w:szCs w:val="28"/>
        </w:rPr>
        <w:t>4.3.3.</w:t>
      </w:r>
      <w:r w:rsidR="000F4573" w:rsidRPr="00F449AD">
        <w:rPr>
          <w:sz w:val="28"/>
          <w:szCs w:val="28"/>
        </w:rPr>
        <w:t>Принять и оплатить Услуги в установленный срок в соответствии с условиями настоящего Договора.</w:t>
      </w:r>
    </w:p>
    <w:p w:rsidR="00356128" w:rsidRPr="00C45602" w:rsidRDefault="00356128" w:rsidP="00F449AD">
      <w:pPr>
        <w:spacing w:line="360" w:lineRule="exact"/>
        <w:ind w:firstLine="567"/>
        <w:jc w:val="both"/>
        <w:rPr>
          <w:sz w:val="28"/>
          <w:szCs w:val="28"/>
        </w:rPr>
      </w:pPr>
      <w:r w:rsidRPr="00C45602">
        <w:rPr>
          <w:sz w:val="28"/>
          <w:szCs w:val="28"/>
        </w:rPr>
        <w:t>4.3.</w:t>
      </w:r>
      <w:r w:rsidR="00234E2E" w:rsidRPr="00C45602">
        <w:rPr>
          <w:sz w:val="28"/>
          <w:szCs w:val="28"/>
        </w:rPr>
        <w:t>4</w:t>
      </w:r>
      <w:r w:rsidR="000F4573" w:rsidRPr="00C45602">
        <w:rPr>
          <w:sz w:val="28"/>
          <w:szCs w:val="28"/>
        </w:rPr>
        <w:t>. В случае нанесения ущерба имуществу и оборудованию Исполнителя, возместить стоимость причиненного ущерба в размере, определенном Исполнителем.</w:t>
      </w:r>
    </w:p>
    <w:p w:rsidR="000F4573" w:rsidRDefault="00356128" w:rsidP="00F449AD">
      <w:pPr>
        <w:spacing w:line="360" w:lineRule="exact"/>
        <w:ind w:firstLine="567"/>
        <w:jc w:val="both"/>
        <w:rPr>
          <w:sz w:val="28"/>
          <w:szCs w:val="28"/>
        </w:rPr>
      </w:pPr>
      <w:r w:rsidRPr="00C45602">
        <w:rPr>
          <w:sz w:val="28"/>
          <w:szCs w:val="28"/>
        </w:rPr>
        <w:t>4.3.</w:t>
      </w:r>
      <w:r w:rsidR="00234E2E" w:rsidRPr="00C45602">
        <w:rPr>
          <w:sz w:val="28"/>
          <w:szCs w:val="28"/>
        </w:rPr>
        <w:t>5</w:t>
      </w:r>
      <w:r w:rsidR="00267EB0" w:rsidRPr="00C45602">
        <w:rPr>
          <w:sz w:val="28"/>
          <w:szCs w:val="28"/>
        </w:rPr>
        <w:t>.</w:t>
      </w:r>
      <w:r w:rsidR="000F4573" w:rsidRPr="00C45602">
        <w:rPr>
          <w:sz w:val="28"/>
          <w:szCs w:val="28"/>
        </w:rPr>
        <w:t xml:space="preserve"> Заказчик несет ответственность перед Исполнителем за действия участников мероприятия как за собственные действия.</w:t>
      </w:r>
    </w:p>
    <w:p w:rsidR="00C45602" w:rsidRPr="00C45602" w:rsidRDefault="00C45602" w:rsidP="00F449AD">
      <w:pPr>
        <w:spacing w:line="360" w:lineRule="exact"/>
        <w:ind w:firstLine="567"/>
        <w:jc w:val="both"/>
        <w:rPr>
          <w:sz w:val="28"/>
          <w:szCs w:val="28"/>
        </w:rPr>
      </w:pPr>
      <w:r>
        <w:rPr>
          <w:sz w:val="28"/>
          <w:szCs w:val="28"/>
        </w:rPr>
        <w:t>4.3.6. По запросу Исполнителя предоставлять копии платежных документов для подтверждения оплаты Услуг.</w:t>
      </w:r>
    </w:p>
    <w:p w:rsidR="00AE0987" w:rsidRPr="00F449AD" w:rsidRDefault="00AE0987" w:rsidP="00F449AD">
      <w:pPr>
        <w:tabs>
          <w:tab w:val="left" w:pos="720"/>
        </w:tabs>
        <w:autoSpaceDE w:val="0"/>
        <w:autoSpaceDN w:val="0"/>
        <w:adjustRightInd w:val="0"/>
        <w:spacing w:line="360" w:lineRule="exact"/>
        <w:ind w:firstLine="567"/>
        <w:jc w:val="both"/>
        <w:rPr>
          <w:sz w:val="28"/>
          <w:szCs w:val="28"/>
        </w:rPr>
      </w:pPr>
      <w:r w:rsidRPr="00F449AD">
        <w:rPr>
          <w:sz w:val="28"/>
          <w:szCs w:val="28"/>
        </w:rPr>
        <w:t>4.4. Заказчик вправе:</w:t>
      </w:r>
    </w:p>
    <w:p w:rsidR="00AE0987" w:rsidRPr="00F449AD" w:rsidRDefault="00AE0987" w:rsidP="00F449AD">
      <w:pPr>
        <w:spacing w:line="360" w:lineRule="exact"/>
        <w:ind w:firstLine="567"/>
        <w:jc w:val="both"/>
        <w:rPr>
          <w:sz w:val="28"/>
          <w:szCs w:val="28"/>
        </w:rPr>
      </w:pPr>
      <w:r w:rsidRPr="00F449AD">
        <w:rPr>
          <w:sz w:val="28"/>
          <w:szCs w:val="28"/>
        </w:rPr>
        <w:t xml:space="preserve">4.4.1. Отменить заказ не позднее, чем за три  (три) рабочих дня до проведения экскурсии. </w:t>
      </w:r>
    </w:p>
    <w:p w:rsidR="00AE0987" w:rsidRPr="00F449AD" w:rsidRDefault="00AE0987" w:rsidP="00F449AD">
      <w:pPr>
        <w:spacing w:line="360" w:lineRule="exact"/>
        <w:ind w:firstLine="567"/>
        <w:jc w:val="both"/>
        <w:rPr>
          <w:sz w:val="28"/>
          <w:szCs w:val="28"/>
        </w:rPr>
      </w:pPr>
      <w:r w:rsidRPr="00F449AD">
        <w:rPr>
          <w:sz w:val="28"/>
          <w:szCs w:val="28"/>
        </w:rPr>
        <w:t xml:space="preserve">Заявка об отмене заказа направляется в письменной форме по электронной почте info@rzd-museum.ru Заявка об отмене заказа считается принятой после ответного подтверждения Исполнителя на электронный адрес Заказчика ______.  </w:t>
      </w:r>
    </w:p>
    <w:p w:rsidR="00C7235E" w:rsidRPr="00F449AD" w:rsidRDefault="00AE0987" w:rsidP="00F449AD">
      <w:pPr>
        <w:spacing w:line="360" w:lineRule="exact"/>
        <w:ind w:firstLine="567"/>
        <w:jc w:val="both"/>
        <w:rPr>
          <w:sz w:val="28"/>
          <w:szCs w:val="28"/>
        </w:rPr>
      </w:pPr>
      <w:r w:rsidRPr="00F449AD">
        <w:rPr>
          <w:sz w:val="28"/>
          <w:szCs w:val="28"/>
        </w:rPr>
        <w:t>В случае, неполучения подтверждения заявки об отмене заказа в течение рабочего дня, следующего за датой отправки, Заказчик обязан связаться с Исполнителем по телефону (812) 457-23-16.</w:t>
      </w:r>
    </w:p>
    <w:p w:rsidR="000D7C62" w:rsidRPr="00F449AD" w:rsidRDefault="00AE0987" w:rsidP="00F449AD">
      <w:pPr>
        <w:autoSpaceDE w:val="0"/>
        <w:autoSpaceDN w:val="0"/>
        <w:adjustRightInd w:val="0"/>
        <w:spacing w:line="360" w:lineRule="exact"/>
        <w:ind w:firstLine="567"/>
        <w:jc w:val="both"/>
        <w:rPr>
          <w:sz w:val="28"/>
          <w:szCs w:val="28"/>
        </w:rPr>
      </w:pPr>
      <w:r w:rsidRPr="00F449AD">
        <w:rPr>
          <w:sz w:val="28"/>
          <w:szCs w:val="28"/>
        </w:rPr>
        <w:t>4.5</w:t>
      </w:r>
      <w:r w:rsidR="000F4573" w:rsidRPr="00F449AD">
        <w:rPr>
          <w:sz w:val="28"/>
          <w:szCs w:val="28"/>
        </w:rPr>
        <w:t xml:space="preserve">. Обо всех изменениях сведений, указанных в разделе 13 настоящего Договора, Стороны обязуются известить друг друга в течение 5 (пяти) рабочих дней с даты их изменения. </w:t>
      </w:r>
    </w:p>
    <w:p w:rsidR="00C7235E" w:rsidRPr="00F449AD" w:rsidRDefault="00C7235E" w:rsidP="00F449AD">
      <w:pPr>
        <w:autoSpaceDE w:val="0"/>
        <w:autoSpaceDN w:val="0"/>
        <w:adjustRightInd w:val="0"/>
        <w:spacing w:line="360" w:lineRule="exact"/>
        <w:jc w:val="center"/>
        <w:rPr>
          <w:b/>
          <w:sz w:val="28"/>
          <w:szCs w:val="28"/>
        </w:rPr>
      </w:pPr>
    </w:p>
    <w:p w:rsidR="000F4573" w:rsidRPr="00F449AD" w:rsidRDefault="000F4573" w:rsidP="00F449AD">
      <w:pPr>
        <w:autoSpaceDE w:val="0"/>
        <w:autoSpaceDN w:val="0"/>
        <w:adjustRightInd w:val="0"/>
        <w:spacing w:line="360" w:lineRule="exact"/>
        <w:jc w:val="center"/>
        <w:rPr>
          <w:b/>
          <w:sz w:val="28"/>
          <w:szCs w:val="28"/>
        </w:rPr>
      </w:pPr>
      <w:r w:rsidRPr="00F449AD">
        <w:rPr>
          <w:b/>
          <w:sz w:val="28"/>
          <w:szCs w:val="28"/>
        </w:rPr>
        <w:t>5. Конфиденциальность</w:t>
      </w:r>
    </w:p>
    <w:p w:rsidR="000F4573" w:rsidRPr="00F449AD" w:rsidRDefault="000F4573" w:rsidP="00F449AD">
      <w:pPr>
        <w:pStyle w:val="ConsNormal"/>
        <w:widowControl/>
        <w:spacing w:line="360" w:lineRule="exact"/>
        <w:ind w:firstLine="567"/>
        <w:jc w:val="both"/>
        <w:rPr>
          <w:rFonts w:ascii="Times New Roman" w:hAnsi="Times New Roman"/>
          <w:sz w:val="28"/>
          <w:szCs w:val="28"/>
        </w:rPr>
      </w:pPr>
      <w:r w:rsidRPr="00F449AD">
        <w:rPr>
          <w:rFonts w:ascii="Times New Roman" w:hAnsi="Times New Roman"/>
          <w:sz w:val="28"/>
          <w:szCs w:val="28"/>
        </w:rPr>
        <w:t>5.1. Заказчик обязуется в течение срока действия настоящего Договора и в течение 5 (пяти) лет после его прекращения обеспечить охрану полученной от Исполнителя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F4573" w:rsidRPr="00F449AD" w:rsidRDefault="000F4573" w:rsidP="00F449AD">
      <w:pPr>
        <w:pStyle w:val="ConsNormal"/>
        <w:widowControl/>
        <w:spacing w:line="360" w:lineRule="exact"/>
        <w:ind w:firstLine="567"/>
        <w:jc w:val="both"/>
        <w:rPr>
          <w:rFonts w:ascii="Times New Roman" w:hAnsi="Times New Roman"/>
          <w:sz w:val="28"/>
          <w:szCs w:val="28"/>
        </w:rPr>
      </w:pPr>
      <w:r w:rsidRPr="00F449AD">
        <w:rPr>
          <w:rFonts w:ascii="Times New Roman" w:hAnsi="Times New Roman"/>
          <w:sz w:val="28"/>
          <w:szCs w:val="28"/>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F4573" w:rsidRPr="00F449AD" w:rsidRDefault="000F4573" w:rsidP="00F449AD">
      <w:pPr>
        <w:widowControl w:val="0"/>
        <w:snapToGrid w:val="0"/>
        <w:spacing w:line="360" w:lineRule="exact"/>
        <w:ind w:firstLine="567"/>
        <w:jc w:val="both"/>
        <w:rPr>
          <w:sz w:val="28"/>
          <w:szCs w:val="28"/>
        </w:rPr>
      </w:pPr>
      <w:r w:rsidRPr="00F449AD">
        <w:rPr>
          <w:sz w:val="28"/>
          <w:szCs w:val="28"/>
        </w:rPr>
        <w:t xml:space="preserve">5.3. Заказчик обязуется не передавать оригиналы или копии документов, полученных от Исполнителя в связи с настоящим Договором, третьим лицам без предварительного письменного согласия Исполнителя. </w:t>
      </w:r>
    </w:p>
    <w:p w:rsidR="000D7C62" w:rsidRPr="00F449AD" w:rsidRDefault="000D7C62" w:rsidP="00F449AD">
      <w:pPr>
        <w:widowControl w:val="0"/>
        <w:snapToGrid w:val="0"/>
        <w:spacing w:line="360" w:lineRule="exact"/>
        <w:ind w:firstLine="567"/>
        <w:jc w:val="both"/>
        <w:rPr>
          <w:sz w:val="28"/>
          <w:szCs w:val="28"/>
        </w:rPr>
      </w:pPr>
    </w:p>
    <w:p w:rsidR="000F4573" w:rsidRPr="00F449AD" w:rsidRDefault="000F4573" w:rsidP="00F449AD">
      <w:pPr>
        <w:widowControl w:val="0"/>
        <w:snapToGrid w:val="0"/>
        <w:spacing w:line="360" w:lineRule="exact"/>
        <w:ind w:firstLine="700"/>
        <w:jc w:val="center"/>
        <w:rPr>
          <w:b/>
          <w:sz w:val="28"/>
          <w:szCs w:val="28"/>
        </w:rPr>
      </w:pPr>
      <w:r w:rsidRPr="00F449AD">
        <w:rPr>
          <w:b/>
          <w:sz w:val="28"/>
          <w:szCs w:val="28"/>
        </w:rPr>
        <w:t xml:space="preserve">6. </w:t>
      </w:r>
      <w:proofErr w:type="spellStart"/>
      <w:r w:rsidRPr="00F449AD">
        <w:rPr>
          <w:b/>
          <w:sz w:val="28"/>
          <w:szCs w:val="28"/>
        </w:rPr>
        <w:t>Антикоррупционная</w:t>
      </w:r>
      <w:proofErr w:type="spellEnd"/>
      <w:r w:rsidRPr="00F449AD">
        <w:rPr>
          <w:b/>
          <w:sz w:val="28"/>
          <w:szCs w:val="28"/>
        </w:rPr>
        <w:t xml:space="preserve"> оговорка</w:t>
      </w:r>
    </w:p>
    <w:p w:rsidR="000F4573" w:rsidRPr="00F449AD" w:rsidRDefault="000F4573" w:rsidP="00F449AD">
      <w:pPr>
        <w:pStyle w:val="Text"/>
        <w:spacing w:after="0" w:line="360" w:lineRule="exact"/>
        <w:ind w:firstLine="567"/>
        <w:jc w:val="both"/>
        <w:rPr>
          <w:sz w:val="28"/>
          <w:szCs w:val="28"/>
          <w:lang w:val="ru-RU" w:eastAsia="ru-RU"/>
        </w:rPr>
      </w:pPr>
      <w:r w:rsidRPr="00F449AD">
        <w:rPr>
          <w:sz w:val="28"/>
          <w:szCs w:val="28"/>
          <w:lang w:val="ru-RU"/>
        </w:rPr>
        <w:lastRenderedPageBreak/>
        <w:t>6.1. </w:t>
      </w:r>
      <w:proofErr w:type="gramStart"/>
      <w:r w:rsidRPr="00F449AD">
        <w:rPr>
          <w:sz w:val="28"/>
          <w:szCs w:val="28"/>
          <w:lang w:val="ru-RU" w:eastAsia="ru-RU"/>
        </w:rPr>
        <w:t xml:space="preserve">При исполнении своих обязательств по настоящему Договору Стороны, их </w:t>
      </w:r>
      <w:proofErr w:type="spellStart"/>
      <w:r w:rsidRPr="00F449AD">
        <w:rPr>
          <w:sz w:val="28"/>
          <w:szCs w:val="28"/>
          <w:lang w:val="ru-RU" w:eastAsia="ru-RU"/>
        </w:rPr>
        <w:t>аффилированные</w:t>
      </w:r>
      <w:proofErr w:type="spellEnd"/>
      <w:r w:rsidRPr="00F449AD">
        <w:rPr>
          <w:sz w:val="28"/>
          <w:szCs w:val="28"/>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F4573" w:rsidRPr="00F449AD" w:rsidRDefault="000F4573" w:rsidP="00F449AD">
      <w:pPr>
        <w:pStyle w:val="Text"/>
        <w:spacing w:after="0" w:line="360" w:lineRule="exact"/>
        <w:ind w:firstLine="567"/>
        <w:jc w:val="both"/>
        <w:rPr>
          <w:sz w:val="28"/>
          <w:szCs w:val="28"/>
          <w:lang w:val="ru-RU" w:eastAsia="ru-RU"/>
        </w:rPr>
      </w:pPr>
      <w:r w:rsidRPr="00F449AD">
        <w:rPr>
          <w:sz w:val="28"/>
          <w:szCs w:val="28"/>
          <w:lang w:val="ru-RU" w:eastAsia="ru-RU"/>
        </w:rPr>
        <w:t xml:space="preserve">При исполнении своих обязательств по настоящему Договору Стороны, их </w:t>
      </w:r>
      <w:proofErr w:type="spellStart"/>
      <w:r w:rsidRPr="00F449AD">
        <w:rPr>
          <w:sz w:val="28"/>
          <w:szCs w:val="28"/>
          <w:lang w:val="ru-RU" w:eastAsia="ru-RU"/>
        </w:rPr>
        <w:t>аффилированные</w:t>
      </w:r>
      <w:proofErr w:type="spellEnd"/>
      <w:r w:rsidRPr="00F449AD">
        <w:rPr>
          <w:sz w:val="28"/>
          <w:szCs w:val="28"/>
          <w:lang w:val="ru-RU"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F4573" w:rsidRPr="00F449AD" w:rsidRDefault="000F4573" w:rsidP="00F449AD">
      <w:pPr>
        <w:pStyle w:val="Text"/>
        <w:spacing w:after="0" w:line="360" w:lineRule="exact"/>
        <w:ind w:firstLine="567"/>
        <w:jc w:val="both"/>
        <w:rPr>
          <w:sz w:val="28"/>
          <w:szCs w:val="28"/>
          <w:lang w:val="ru-RU" w:eastAsia="ru-RU"/>
        </w:rPr>
      </w:pPr>
      <w:r w:rsidRPr="00F449AD">
        <w:rPr>
          <w:sz w:val="28"/>
          <w:szCs w:val="28"/>
          <w:lang w:val="ru-RU" w:eastAsia="ru-RU"/>
        </w:rPr>
        <w:t xml:space="preserve">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w:t>
      </w:r>
      <w:proofErr w:type="spellStart"/>
      <w:r w:rsidRPr="00F449AD">
        <w:rPr>
          <w:sz w:val="28"/>
          <w:szCs w:val="28"/>
          <w:lang w:val="ru-RU" w:eastAsia="ru-RU"/>
        </w:rPr>
        <w:t>аффилированными</w:t>
      </w:r>
      <w:proofErr w:type="spellEnd"/>
      <w:r w:rsidRPr="00F449AD">
        <w:rPr>
          <w:sz w:val="28"/>
          <w:szCs w:val="28"/>
          <w:lang w:val="ru-RU" w:eastAsia="ru-RU"/>
        </w:rPr>
        <w:t xml:space="preserve"> лицами, работниками или посредниками. </w:t>
      </w:r>
    </w:p>
    <w:p w:rsidR="000F4573" w:rsidRPr="00F449AD" w:rsidRDefault="000F4573" w:rsidP="00F449AD">
      <w:pPr>
        <w:pStyle w:val="Text"/>
        <w:spacing w:after="0" w:line="360" w:lineRule="exact"/>
        <w:ind w:firstLine="567"/>
        <w:jc w:val="both"/>
        <w:rPr>
          <w:sz w:val="28"/>
          <w:szCs w:val="28"/>
          <w:lang w:val="ru-RU" w:eastAsia="ru-RU"/>
        </w:rPr>
      </w:pPr>
      <w:r w:rsidRPr="00F449AD">
        <w:rPr>
          <w:sz w:val="28"/>
          <w:szCs w:val="28"/>
          <w:lang w:val="ru-RU" w:eastAsia="ru-RU"/>
        </w:rPr>
        <w:t xml:space="preserve">Каналы уведомления Исполнителя о нарушениях каких-либо положений пункта 6.1 настоящего раздела: (499) 262-66-66, официальный сайт </w:t>
      </w:r>
      <w:hyperlink r:id="rId9" w:history="1">
        <w:r w:rsidRPr="00F449AD">
          <w:rPr>
            <w:rStyle w:val="a5"/>
            <w:sz w:val="28"/>
            <w:szCs w:val="28"/>
          </w:rPr>
          <w:t>www</w:t>
        </w:r>
        <w:r w:rsidRPr="00F449AD">
          <w:rPr>
            <w:rStyle w:val="a5"/>
            <w:sz w:val="28"/>
            <w:szCs w:val="28"/>
            <w:lang w:val="ru-RU"/>
          </w:rPr>
          <w:t>.</w:t>
        </w:r>
        <w:proofErr w:type="spellStart"/>
        <w:r w:rsidRPr="00F449AD">
          <w:rPr>
            <w:rStyle w:val="a5"/>
            <w:sz w:val="28"/>
            <w:szCs w:val="28"/>
          </w:rPr>
          <w:t>rzd</w:t>
        </w:r>
        <w:proofErr w:type="spellEnd"/>
        <w:r w:rsidRPr="00F449AD">
          <w:rPr>
            <w:rStyle w:val="a5"/>
            <w:sz w:val="28"/>
            <w:szCs w:val="28"/>
            <w:lang w:val="ru-RU"/>
          </w:rPr>
          <w:t>.</w:t>
        </w:r>
        <w:proofErr w:type="spellStart"/>
        <w:r w:rsidRPr="00F449AD">
          <w:rPr>
            <w:rStyle w:val="a5"/>
            <w:sz w:val="28"/>
            <w:szCs w:val="28"/>
          </w:rPr>
          <w:t>ru</w:t>
        </w:r>
        <w:proofErr w:type="spellEnd"/>
      </w:hyperlink>
      <w:r w:rsidRPr="00F449AD">
        <w:rPr>
          <w:sz w:val="28"/>
          <w:szCs w:val="28"/>
          <w:lang w:val="ru-RU" w:eastAsia="ru-RU"/>
        </w:rPr>
        <w:t xml:space="preserve"> (для заполнения специальной формы).</w:t>
      </w:r>
    </w:p>
    <w:p w:rsidR="000F4573" w:rsidRPr="00F449AD" w:rsidRDefault="000F4573" w:rsidP="00F449AD">
      <w:pPr>
        <w:pStyle w:val="Text"/>
        <w:spacing w:after="0" w:line="360" w:lineRule="exact"/>
        <w:ind w:firstLine="567"/>
        <w:jc w:val="both"/>
        <w:rPr>
          <w:sz w:val="28"/>
          <w:szCs w:val="28"/>
          <w:lang w:val="ru-RU" w:eastAsia="ru-RU"/>
        </w:rPr>
      </w:pPr>
      <w:r w:rsidRPr="00F449AD">
        <w:rPr>
          <w:sz w:val="28"/>
          <w:szCs w:val="28"/>
          <w:lang w:val="ru-RU" w:eastAsia="ru-RU"/>
        </w:rPr>
        <w:t>Каналы уведомления Заказчика</w:t>
      </w:r>
      <w:r w:rsidRPr="00F449AD">
        <w:rPr>
          <w:i/>
          <w:sz w:val="28"/>
          <w:szCs w:val="28"/>
          <w:lang w:val="ru-RU"/>
        </w:rPr>
        <w:t xml:space="preserve"> </w:t>
      </w:r>
      <w:r w:rsidRPr="00F449AD">
        <w:rPr>
          <w:sz w:val="28"/>
          <w:szCs w:val="28"/>
          <w:lang w:val="ru-RU" w:eastAsia="ru-RU"/>
        </w:rPr>
        <w:t>о нарушениях каких-либо положений пункта 6.1 настоящего раздела: ____________</w:t>
      </w:r>
    </w:p>
    <w:p w:rsidR="000F4573" w:rsidRPr="00F449AD" w:rsidRDefault="000F4573" w:rsidP="00F449AD">
      <w:pPr>
        <w:pStyle w:val="Text"/>
        <w:spacing w:after="0" w:line="360" w:lineRule="exact"/>
        <w:ind w:firstLine="567"/>
        <w:jc w:val="both"/>
        <w:rPr>
          <w:sz w:val="28"/>
          <w:szCs w:val="28"/>
          <w:lang w:val="ru-RU"/>
        </w:rPr>
      </w:pPr>
      <w:r w:rsidRPr="00F449AD">
        <w:rPr>
          <w:sz w:val="28"/>
          <w:szCs w:val="28"/>
          <w:lang w:val="ru-RU" w:eastAsia="ru-RU"/>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w:t>
      </w:r>
      <w:r w:rsidRPr="00F449AD">
        <w:rPr>
          <w:sz w:val="28"/>
          <w:szCs w:val="28"/>
          <w:lang w:val="ru-RU"/>
        </w:rPr>
        <w:t>10 (десяти) рабочих дней</w:t>
      </w:r>
      <w:r w:rsidRPr="00F449AD">
        <w:rPr>
          <w:sz w:val="28"/>
          <w:szCs w:val="28"/>
          <w:lang w:val="ru-RU" w:eastAsia="ru-RU"/>
        </w:rPr>
        <w:t xml:space="preserve"> </w:t>
      </w:r>
      <w:proofErr w:type="gramStart"/>
      <w:r w:rsidRPr="00F449AD">
        <w:rPr>
          <w:sz w:val="28"/>
          <w:szCs w:val="28"/>
          <w:lang w:val="ru-RU" w:eastAsia="ru-RU"/>
        </w:rPr>
        <w:t>с даты получения</w:t>
      </w:r>
      <w:proofErr w:type="gramEnd"/>
      <w:r w:rsidRPr="00F449AD">
        <w:rPr>
          <w:sz w:val="28"/>
          <w:szCs w:val="28"/>
          <w:lang w:val="ru-RU" w:eastAsia="ru-RU"/>
        </w:rPr>
        <w:t xml:space="preserve"> письменного уведомления.</w:t>
      </w:r>
    </w:p>
    <w:p w:rsidR="000F4573" w:rsidRPr="00F449AD" w:rsidRDefault="000F4573" w:rsidP="00F449AD">
      <w:pPr>
        <w:pStyle w:val="Text"/>
        <w:spacing w:after="0" w:line="360" w:lineRule="exact"/>
        <w:ind w:firstLine="567"/>
        <w:jc w:val="both"/>
        <w:rPr>
          <w:sz w:val="28"/>
          <w:szCs w:val="28"/>
          <w:lang w:val="ru-RU"/>
        </w:rPr>
      </w:pPr>
      <w:r w:rsidRPr="00F449AD">
        <w:rPr>
          <w:sz w:val="28"/>
          <w:szCs w:val="28"/>
          <w:lang w:val="ru-RU"/>
        </w:rPr>
        <w:t xml:space="preserve">6.3. Стороны гарантируют осуществление надлежащего разбирательства по фактам </w:t>
      </w:r>
      <w:r w:rsidRPr="00F449AD">
        <w:rPr>
          <w:sz w:val="28"/>
          <w:szCs w:val="28"/>
          <w:lang w:val="ru-RU" w:eastAsia="ru-RU"/>
        </w:rPr>
        <w:t>нарушения положений пункта 6.1 настоящего раздела</w:t>
      </w:r>
      <w:r w:rsidRPr="00F449AD">
        <w:rPr>
          <w:sz w:val="28"/>
          <w:szCs w:val="28"/>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F449AD">
        <w:rPr>
          <w:sz w:val="28"/>
          <w:szCs w:val="28"/>
        </w:rPr>
        <w:t> </w:t>
      </w:r>
    </w:p>
    <w:p w:rsidR="000F4573" w:rsidRPr="00F449AD" w:rsidRDefault="000F4573" w:rsidP="00F449AD">
      <w:pPr>
        <w:pStyle w:val="Text"/>
        <w:spacing w:after="0" w:line="360" w:lineRule="exact"/>
        <w:ind w:firstLine="567"/>
        <w:jc w:val="both"/>
        <w:rPr>
          <w:sz w:val="28"/>
          <w:szCs w:val="28"/>
          <w:lang w:val="ru-RU" w:eastAsia="ru-RU"/>
        </w:rPr>
      </w:pPr>
      <w:r w:rsidRPr="00F449AD">
        <w:rPr>
          <w:sz w:val="28"/>
          <w:szCs w:val="28"/>
          <w:lang w:val="ru-RU"/>
        </w:rPr>
        <w:t xml:space="preserve">6.4. В случае подтверждения факта нарушения одной Стороной положений пункта 6.1 </w:t>
      </w:r>
      <w:r w:rsidRPr="00F449AD">
        <w:rPr>
          <w:sz w:val="28"/>
          <w:szCs w:val="28"/>
          <w:lang w:val="ru-RU" w:eastAsia="ru-RU"/>
        </w:rPr>
        <w:t>настоящего раздела</w:t>
      </w:r>
      <w:r w:rsidRPr="00F449AD">
        <w:rPr>
          <w:sz w:val="28"/>
          <w:szCs w:val="28"/>
          <w:lang w:val="ru-RU"/>
        </w:rPr>
        <w:t xml:space="preserve">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F449AD">
        <w:rPr>
          <w:sz w:val="28"/>
          <w:szCs w:val="28"/>
          <w:lang w:val="ru-RU"/>
        </w:rPr>
        <w:lastRenderedPageBreak/>
        <w:t xml:space="preserve">уведомления </w:t>
      </w:r>
      <w:r w:rsidRPr="00F449AD">
        <w:rPr>
          <w:sz w:val="28"/>
          <w:szCs w:val="28"/>
          <w:lang w:val="ru-RU" w:eastAsia="ru-RU"/>
        </w:rPr>
        <w:t xml:space="preserve">не </w:t>
      </w:r>
      <w:proofErr w:type="gramStart"/>
      <w:r w:rsidRPr="00F449AD">
        <w:rPr>
          <w:sz w:val="28"/>
          <w:szCs w:val="28"/>
          <w:lang w:val="ru-RU" w:eastAsia="ru-RU"/>
        </w:rPr>
        <w:t>позднее</w:t>
      </w:r>
      <w:proofErr w:type="gramEnd"/>
      <w:r w:rsidRPr="00F449AD">
        <w:rPr>
          <w:sz w:val="28"/>
          <w:szCs w:val="28"/>
          <w:lang w:val="ru-RU" w:eastAsia="ru-RU"/>
        </w:rPr>
        <w:t xml:space="preserve"> чем за 30 (тридцать) календарных дней до даты</w:t>
      </w:r>
      <w:r w:rsidRPr="00F449AD">
        <w:rPr>
          <w:sz w:val="28"/>
          <w:szCs w:val="28"/>
          <w:lang w:val="ru-RU"/>
        </w:rPr>
        <w:t xml:space="preserve"> </w:t>
      </w:r>
      <w:r w:rsidRPr="00F449AD">
        <w:rPr>
          <w:sz w:val="28"/>
          <w:szCs w:val="28"/>
          <w:lang w:val="ru-RU" w:eastAsia="ru-RU"/>
        </w:rPr>
        <w:t xml:space="preserve">прекращения действия настоящего Договора. </w:t>
      </w:r>
    </w:p>
    <w:p w:rsidR="000D7C62" w:rsidRPr="00F449AD" w:rsidRDefault="000D7C62" w:rsidP="00F449AD">
      <w:pPr>
        <w:pStyle w:val="Text"/>
        <w:spacing w:after="0" w:line="360" w:lineRule="exact"/>
        <w:ind w:firstLine="567"/>
        <w:jc w:val="both"/>
        <w:rPr>
          <w:sz w:val="28"/>
          <w:szCs w:val="28"/>
          <w:lang w:val="ru-RU" w:eastAsia="ru-RU"/>
        </w:rPr>
      </w:pPr>
    </w:p>
    <w:p w:rsidR="000F4573" w:rsidRPr="00F449AD" w:rsidRDefault="000F4573" w:rsidP="00F449AD">
      <w:pPr>
        <w:spacing w:line="360" w:lineRule="exact"/>
        <w:jc w:val="center"/>
        <w:rPr>
          <w:b/>
          <w:sz w:val="28"/>
          <w:szCs w:val="28"/>
        </w:rPr>
      </w:pPr>
      <w:r w:rsidRPr="00F449AD">
        <w:rPr>
          <w:b/>
          <w:sz w:val="28"/>
          <w:szCs w:val="28"/>
        </w:rPr>
        <w:t>7. Ответственность Сторон</w:t>
      </w:r>
    </w:p>
    <w:p w:rsidR="00F328E8" w:rsidRPr="00F449AD" w:rsidRDefault="00F328E8" w:rsidP="00F449AD">
      <w:pPr>
        <w:spacing w:line="360" w:lineRule="exact"/>
        <w:ind w:firstLine="567"/>
        <w:jc w:val="both"/>
        <w:rPr>
          <w:sz w:val="28"/>
          <w:szCs w:val="28"/>
        </w:rPr>
      </w:pPr>
      <w:r w:rsidRPr="00F449AD">
        <w:rPr>
          <w:sz w:val="28"/>
          <w:szCs w:val="28"/>
        </w:rPr>
        <w:t xml:space="preserve">7.1. В случае неявки заявленной экскурсионной группы в день оказания услуг либо отмены заявленной экскурсионной группы менее, чем за 72 часа (три дня) до заявленного времени прибытия, </w:t>
      </w:r>
      <w:r w:rsidR="00C45602">
        <w:rPr>
          <w:sz w:val="28"/>
          <w:szCs w:val="28"/>
        </w:rPr>
        <w:t xml:space="preserve">Исполнитель возвращает </w:t>
      </w:r>
      <w:r w:rsidR="00C45602" w:rsidRPr="0010706D">
        <w:rPr>
          <w:sz w:val="28"/>
          <w:szCs w:val="28"/>
        </w:rPr>
        <w:t>Заказчику</w:t>
      </w:r>
      <w:r w:rsidR="00403759" w:rsidRPr="0010706D">
        <w:rPr>
          <w:sz w:val="28"/>
          <w:szCs w:val="28"/>
        </w:rPr>
        <w:t>, полученные</w:t>
      </w:r>
      <w:r w:rsidR="00403759">
        <w:rPr>
          <w:sz w:val="28"/>
          <w:szCs w:val="28"/>
        </w:rPr>
        <w:t xml:space="preserve"> </w:t>
      </w:r>
      <w:r w:rsidR="00C45602">
        <w:rPr>
          <w:sz w:val="28"/>
          <w:szCs w:val="28"/>
        </w:rPr>
        <w:t xml:space="preserve"> </w:t>
      </w:r>
      <w:r w:rsidR="00C45602" w:rsidRPr="000A27CE">
        <w:rPr>
          <w:sz w:val="28"/>
          <w:szCs w:val="28"/>
        </w:rPr>
        <w:t>в качестве аванса денежные</w:t>
      </w:r>
      <w:r w:rsidR="00C45602">
        <w:rPr>
          <w:sz w:val="28"/>
          <w:szCs w:val="28"/>
        </w:rPr>
        <w:t xml:space="preserve"> средства в </w:t>
      </w:r>
      <w:proofErr w:type="gramStart"/>
      <w:r w:rsidR="00C45602">
        <w:rPr>
          <w:sz w:val="28"/>
          <w:szCs w:val="28"/>
        </w:rPr>
        <w:t>порядке</w:t>
      </w:r>
      <w:proofErr w:type="gramEnd"/>
      <w:r w:rsidR="00C45602">
        <w:rPr>
          <w:sz w:val="28"/>
          <w:szCs w:val="28"/>
        </w:rPr>
        <w:t xml:space="preserve"> пр</w:t>
      </w:r>
      <w:r w:rsidR="00691235">
        <w:rPr>
          <w:sz w:val="28"/>
          <w:szCs w:val="28"/>
        </w:rPr>
        <w:t>ед</w:t>
      </w:r>
      <w:r w:rsidR="00C45602">
        <w:rPr>
          <w:sz w:val="28"/>
          <w:szCs w:val="28"/>
        </w:rPr>
        <w:t xml:space="preserve">усмотренном п.7.3.за вычетом фактически понесенных расходов, связанных с организацией оказания Услуг и составляющих </w:t>
      </w:r>
      <w:r w:rsidRPr="00F449AD">
        <w:rPr>
          <w:sz w:val="28"/>
          <w:szCs w:val="28"/>
        </w:rPr>
        <w:t xml:space="preserve">50% от стоимости </w:t>
      </w:r>
      <w:r w:rsidR="00C45602">
        <w:rPr>
          <w:sz w:val="28"/>
          <w:szCs w:val="28"/>
        </w:rPr>
        <w:t xml:space="preserve">запланированных </w:t>
      </w:r>
      <w:r w:rsidRPr="00F449AD">
        <w:rPr>
          <w:sz w:val="28"/>
          <w:szCs w:val="28"/>
        </w:rPr>
        <w:t>услуг</w:t>
      </w:r>
      <w:r w:rsidR="00C45602">
        <w:rPr>
          <w:sz w:val="28"/>
          <w:szCs w:val="28"/>
        </w:rPr>
        <w:t>.</w:t>
      </w:r>
      <w:r w:rsidRPr="00F449AD">
        <w:rPr>
          <w:sz w:val="28"/>
          <w:szCs w:val="28"/>
        </w:rPr>
        <w:t xml:space="preserve"> </w:t>
      </w:r>
    </w:p>
    <w:p w:rsidR="00F328E8" w:rsidRPr="00F449AD" w:rsidRDefault="00F328E8" w:rsidP="00F449AD">
      <w:pPr>
        <w:shd w:val="clear" w:color="auto" w:fill="FFFFFF"/>
        <w:spacing w:line="360" w:lineRule="exact"/>
        <w:ind w:firstLine="567"/>
        <w:jc w:val="both"/>
        <w:textAlignment w:val="baseline"/>
        <w:rPr>
          <w:sz w:val="28"/>
          <w:szCs w:val="28"/>
        </w:rPr>
      </w:pPr>
      <w:r w:rsidRPr="00F449AD">
        <w:rPr>
          <w:sz w:val="28"/>
          <w:szCs w:val="28"/>
        </w:rPr>
        <w:t xml:space="preserve">7.2. При несоблюдении предусмотренных настоящим договором сроков расчета за оказанные услуги Заказчик уплачивает Исполнителю пеню в размере 0,1% от стоимости этих услуг за каждый день просрочки. </w:t>
      </w:r>
    </w:p>
    <w:p w:rsidR="00F328E8" w:rsidRPr="00F449AD" w:rsidRDefault="00F328E8" w:rsidP="00F449AD">
      <w:pPr>
        <w:spacing w:line="360" w:lineRule="exact"/>
        <w:ind w:firstLine="567"/>
        <w:jc w:val="both"/>
        <w:rPr>
          <w:sz w:val="28"/>
          <w:szCs w:val="28"/>
        </w:rPr>
      </w:pPr>
      <w:r w:rsidRPr="00F449AD">
        <w:rPr>
          <w:sz w:val="28"/>
          <w:szCs w:val="28"/>
        </w:rPr>
        <w:t xml:space="preserve">7.3. Возврат полученных по настоящему Договору денежных средств </w:t>
      </w:r>
      <w:r w:rsidR="00FB180E">
        <w:rPr>
          <w:sz w:val="28"/>
          <w:szCs w:val="28"/>
        </w:rPr>
        <w:t>(</w:t>
      </w:r>
      <w:r w:rsidRPr="00F449AD">
        <w:rPr>
          <w:sz w:val="28"/>
          <w:szCs w:val="28"/>
        </w:rPr>
        <w:t xml:space="preserve">за вычетом </w:t>
      </w:r>
      <w:r w:rsidR="004102C7">
        <w:rPr>
          <w:sz w:val="28"/>
          <w:szCs w:val="28"/>
        </w:rPr>
        <w:t>фактически понесенных расходов И</w:t>
      </w:r>
      <w:r w:rsidR="00AB62EA">
        <w:rPr>
          <w:sz w:val="28"/>
          <w:szCs w:val="28"/>
        </w:rPr>
        <w:t>сполнителя</w:t>
      </w:r>
      <w:r w:rsidR="00FB180E">
        <w:rPr>
          <w:sz w:val="28"/>
          <w:szCs w:val="28"/>
        </w:rPr>
        <w:t>),</w:t>
      </w:r>
      <w:r w:rsidR="00AB62EA">
        <w:rPr>
          <w:sz w:val="28"/>
          <w:szCs w:val="28"/>
        </w:rPr>
        <w:t xml:space="preserve"> </w:t>
      </w:r>
      <w:r w:rsidR="00DA0EDE">
        <w:rPr>
          <w:sz w:val="28"/>
          <w:szCs w:val="28"/>
        </w:rPr>
        <w:t>у</w:t>
      </w:r>
      <w:r w:rsidR="004102C7">
        <w:rPr>
          <w:sz w:val="28"/>
          <w:szCs w:val="28"/>
        </w:rPr>
        <w:t>казанных</w:t>
      </w:r>
      <w:r w:rsidR="00AB62EA">
        <w:rPr>
          <w:sz w:val="28"/>
          <w:szCs w:val="28"/>
        </w:rPr>
        <w:t xml:space="preserve"> </w:t>
      </w:r>
      <w:r w:rsidR="005C54FA">
        <w:rPr>
          <w:sz w:val="28"/>
          <w:szCs w:val="28"/>
        </w:rPr>
        <w:t xml:space="preserve">в </w:t>
      </w:r>
      <w:r w:rsidRPr="00F449AD">
        <w:rPr>
          <w:sz w:val="28"/>
          <w:szCs w:val="28"/>
        </w:rPr>
        <w:t xml:space="preserve">п. 7.1 </w:t>
      </w:r>
      <w:r w:rsidR="004102C7">
        <w:rPr>
          <w:sz w:val="28"/>
          <w:szCs w:val="28"/>
        </w:rPr>
        <w:t>настоящего Д</w:t>
      </w:r>
      <w:r w:rsidRPr="00F449AD">
        <w:rPr>
          <w:sz w:val="28"/>
          <w:szCs w:val="28"/>
        </w:rPr>
        <w:t>оговора</w:t>
      </w:r>
      <w:r w:rsidR="00FB180E">
        <w:rPr>
          <w:sz w:val="28"/>
          <w:szCs w:val="28"/>
        </w:rPr>
        <w:t>,</w:t>
      </w:r>
      <w:r w:rsidRPr="00F449AD">
        <w:rPr>
          <w:sz w:val="28"/>
          <w:szCs w:val="28"/>
        </w:rPr>
        <w:t xml:space="preserve"> производится на счет Заказчика, указанный в настоящем Договоре в течени</w:t>
      </w:r>
      <w:proofErr w:type="gramStart"/>
      <w:r w:rsidRPr="00F449AD">
        <w:rPr>
          <w:sz w:val="28"/>
          <w:szCs w:val="28"/>
        </w:rPr>
        <w:t>и</w:t>
      </w:r>
      <w:proofErr w:type="gramEnd"/>
      <w:r w:rsidRPr="00F449AD">
        <w:rPr>
          <w:sz w:val="28"/>
          <w:szCs w:val="28"/>
        </w:rPr>
        <w:t xml:space="preserve"> 10 (десяти) дней с заявленного дня оказания услуги</w:t>
      </w:r>
      <w:r w:rsidR="004102C7">
        <w:rPr>
          <w:sz w:val="28"/>
          <w:szCs w:val="28"/>
        </w:rPr>
        <w:t>.</w:t>
      </w:r>
      <w:r w:rsidRPr="00F449AD">
        <w:rPr>
          <w:sz w:val="28"/>
          <w:szCs w:val="28"/>
        </w:rPr>
        <w:t xml:space="preserve"> </w:t>
      </w:r>
    </w:p>
    <w:p w:rsidR="000D7C62" w:rsidRPr="00F449AD" w:rsidRDefault="000D7C62" w:rsidP="00F449AD">
      <w:pPr>
        <w:pStyle w:val="3"/>
        <w:spacing w:after="0" w:line="360" w:lineRule="exact"/>
        <w:ind w:firstLine="567"/>
        <w:jc w:val="both"/>
        <w:rPr>
          <w:sz w:val="28"/>
          <w:szCs w:val="28"/>
        </w:rPr>
      </w:pPr>
    </w:p>
    <w:p w:rsidR="000F4573" w:rsidRPr="00F449AD" w:rsidRDefault="000F4573" w:rsidP="00F449AD">
      <w:pPr>
        <w:tabs>
          <w:tab w:val="left" w:pos="6840"/>
        </w:tabs>
        <w:spacing w:line="360" w:lineRule="exact"/>
        <w:jc w:val="center"/>
        <w:outlineLvl w:val="0"/>
        <w:rPr>
          <w:b/>
          <w:sz w:val="28"/>
          <w:szCs w:val="28"/>
        </w:rPr>
      </w:pPr>
      <w:r w:rsidRPr="00F449AD">
        <w:rPr>
          <w:b/>
          <w:sz w:val="28"/>
          <w:szCs w:val="28"/>
        </w:rPr>
        <w:t>8. Обстоятельства непреодолимой силы</w:t>
      </w:r>
    </w:p>
    <w:p w:rsidR="000F4573" w:rsidRPr="00F449AD" w:rsidRDefault="000F4573" w:rsidP="00F449AD">
      <w:pPr>
        <w:spacing w:line="360" w:lineRule="exact"/>
        <w:ind w:firstLine="567"/>
        <w:jc w:val="both"/>
        <w:rPr>
          <w:sz w:val="28"/>
          <w:szCs w:val="28"/>
        </w:rPr>
      </w:pPr>
      <w:r w:rsidRPr="00F449AD">
        <w:rPr>
          <w:sz w:val="28"/>
          <w:szCs w:val="28"/>
        </w:rPr>
        <w:t xml:space="preserve">8.1. </w:t>
      </w:r>
      <w:proofErr w:type="gramStart"/>
      <w:r w:rsidRPr="00F449A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F4573" w:rsidRPr="00F449AD" w:rsidRDefault="000F4573" w:rsidP="00F449AD">
      <w:pPr>
        <w:spacing w:line="360" w:lineRule="exact"/>
        <w:ind w:firstLine="567"/>
        <w:jc w:val="both"/>
        <w:rPr>
          <w:sz w:val="28"/>
          <w:szCs w:val="28"/>
        </w:rPr>
      </w:pPr>
      <w:r w:rsidRPr="00F449AD">
        <w:rPr>
          <w:sz w:val="28"/>
          <w:szCs w:val="28"/>
        </w:rPr>
        <w:tab/>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F4573" w:rsidRPr="00F449AD" w:rsidRDefault="000F4573" w:rsidP="00F449AD">
      <w:pPr>
        <w:spacing w:line="360" w:lineRule="exact"/>
        <w:ind w:firstLine="567"/>
        <w:jc w:val="both"/>
        <w:rPr>
          <w:sz w:val="28"/>
          <w:szCs w:val="28"/>
        </w:rPr>
      </w:pPr>
      <w:r w:rsidRPr="00F449AD">
        <w:rPr>
          <w:sz w:val="28"/>
          <w:szCs w:val="28"/>
        </w:rPr>
        <w:tab/>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F4573" w:rsidRPr="00F449AD" w:rsidRDefault="000F4573" w:rsidP="00F449AD">
      <w:pPr>
        <w:spacing w:line="360" w:lineRule="exact"/>
        <w:ind w:firstLine="567"/>
        <w:jc w:val="both"/>
        <w:rPr>
          <w:sz w:val="28"/>
          <w:szCs w:val="28"/>
        </w:rPr>
      </w:pPr>
      <w:r w:rsidRPr="00F449AD">
        <w:rPr>
          <w:sz w:val="28"/>
          <w:szCs w:val="28"/>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F4573" w:rsidRPr="00F449AD" w:rsidRDefault="000F4573" w:rsidP="00F449AD">
      <w:pPr>
        <w:spacing w:line="360" w:lineRule="exact"/>
        <w:ind w:firstLine="567"/>
        <w:jc w:val="both"/>
        <w:rPr>
          <w:sz w:val="28"/>
          <w:szCs w:val="28"/>
        </w:rPr>
      </w:pPr>
      <w:r w:rsidRPr="00F449AD">
        <w:rPr>
          <w:sz w:val="28"/>
          <w:szCs w:val="28"/>
        </w:rPr>
        <w:lastRenderedPageBreak/>
        <w:tab/>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F4573" w:rsidRPr="00F449AD" w:rsidRDefault="000F4573" w:rsidP="00F449AD">
      <w:pPr>
        <w:spacing w:line="360" w:lineRule="exact"/>
        <w:ind w:firstLine="567"/>
        <w:jc w:val="both"/>
        <w:rPr>
          <w:sz w:val="28"/>
          <w:szCs w:val="28"/>
        </w:rPr>
      </w:pPr>
      <w:r w:rsidRPr="00F449AD">
        <w:rPr>
          <w:sz w:val="28"/>
          <w:szCs w:val="28"/>
        </w:rPr>
        <w:t xml:space="preserve">8.5. Если обстоятельства непреодолимой силы действуют на протяжении 3 (трех) последовательных месяцев, </w:t>
      </w:r>
      <w:proofErr w:type="gramStart"/>
      <w:r w:rsidRPr="00F449AD">
        <w:rPr>
          <w:sz w:val="28"/>
          <w:szCs w:val="28"/>
        </w:rPr>
        <w:t>Договор</w:t>
      </w:r>
      <w:proofErr w:type="gramEnd"/>
      <w:r w:rsidRPr="00F449AD">
        <w:rPr>
          <w:sz w:val="28"/>
          <w:szCs w:val="28"/>
        </w:rPr>
        <w:t xml:space="preserve"> может быть расторгнут по соглашению Сторон, либо в одностороннем порядке по инициативе заинтересованной Стороны.</w:t>
      </w:r>
    </w:p>
    <w:p w:rsidR="000D7C62" w:rsidRPr="00F449AD" w:rsidRDefault="000D7C62" w:rsidP="00F449AD">
      <w:pPr>
        <w:spacing w:line="360" w:lineRule="exact"/>
        <w:jc w:val="center"/>
        <w:rPr>
          <w:b/>
          <w:sz w:val="28"/>
          <w:szCs w:val="28"/>
        </w:rPr>
      </w:pPr>
    </w:p>
    <w:p w:rsidR="000F4573" w:rsidRPr="00F449AD" w:rsidRDefault="000F4573" w:rsidP="00F449AD">
      <w:pPr>
        <w:spacing w:line="360" w:lineRule="exact"/>
        <w:jc w:val="center"/>
        <w:rPr>
          <w:b/>
          <w:sz w:val="28"/>
          <w:szCs w:val="28"/>
        </w:rPr>
      </w:pPr>
      <w:r w:rsidRPr="00F449AD">
        <w:rPr>
          <w:b/>
          <w:sz w:val="28"/>
          <w:szCs w:val="28"/>
        </w:rPr>
        <w:t>9. Разрешение споров</w:t>
      </w:r>
    </w:p>
    <w:p w:rsidR="000F4573" w:rsidRPr="00F449AD" w:rsidRDefault="000F4573" w:rsidP="00F449AD">
      <w:pPr>
        <w:spacing w:line="360" w:lineRule="exact"/>
        <w:ind w:firstLine="567"/>
        <w:jc w:val="both"/>
        <w:rPr>
          <w:sz w:val="28"/>
          <w:szCs w:val="28"/>
        </w:rPr>
      </w:pPr>
      <w:r w:rsidRPr="00F449AD">
        <w:rPr>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F4573" w:rsidRPr="00F449AD" w:rsidRDefault="000F4573" w:rsidP="00F449AD">
      <w:pPr>
        <w:spacing w:line="360" w:lineRule="exact"/>
        <w:ind w:firstLine="567"/>
        <w:jc w:val="both"/>
        <w:rPr>
          <w:sz w:val="28"/>
          <w:szCs w:val="28"/>
        </w:rPr>
      </w:pPr>
      <w:r w:rsidRPr="00F449AD">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449AD">
        <w:rPr>
          <w:sz w:val="28"/>
          <w:szCs w:val="28"/>
        </w:rPr>
        <w:t>с даты получения</w:t>
      </w:r>
      <w:proofErr w:type="gramEnd"/>
      <w:r w:rsidRPr="00F449AD">
        <w:rPr>
          <w:sz w:val="28"/>
          <w:szCs w:val="28"/>
        </w:rPr>
        <w:t xml:space="preserve"> претензии.</w:t>
      </w:r>
    </w:p>
    <w:p w:rsidR="000F4573" w:rsidRPr="00F449AD" w:rsidRDefault="000F4573" w:rsidP="00F449AD">
      <w:pPr>
        <w:spacing w:line="360" w:lineRule="exact"/>
        <w:ind w:firstLine="567"/>
        <w:jc w:val="both"/>
        <w:rPr>
          <w:sz w:val="28"/>
          <w:szCs w:val="28"/>
        </w:rPr>
      </w:pPr>
      <w:r w:rsidRPr="00F449AD">
        <w:rPr>
          <w:sz w:val="28"/>
          <w:szCs w:val="28"/>
        </w:rPr>
        <w:t>9.3.</w:t>
      </w:r>
      <w:r w:rsidRPr="00F449AD">
        <w:rPr>
          <w:i/>
          <w:sz w:val="28"/>
          <w:szCs w:val="28"/>
        </w:rPr>
        <w:t xml:space="preserve"> </w:t>
      </w:r>
      <w:r w:rsidRPr="00F449AD">
        <w:rPr>
          <w:sz w:val="28"/>
          <w:szCs w:val="28"/>
        </w:rPr>
        <w:t>В случае</w:t>
      </w:r>
      <w:proofErr w:type="gramStart"/>
      <w:r w:rsidRPr="00F449AD">
        <w:rPr>
          <w:sz w:val="28"/>
          <w:szCs w:val="28"/>
        </w:rPr>
        <w:t>,</w:t>
      </w:r>
      <w:proofErr w:type="gramEnd"/>
      <w:r w:rsidRPr="00F449AD">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p>
    <w:p w:rsidR="000F4573" w:rsidRPr="00F449AD" w:rsidRDefault="000F4573" w:rsidP="00F449AD">
      <w:pPr>
        <w:spacing w:line="360" w:lineRule="exact"/>
        <w:ind w:firstLine="142"/>
        <w:jc w:val="center"/>
        <w:outlineLvl w:val="0"/>
        <w:rPr>
          <w:b/>
          <w:sz w:val="28"/>
          <w:szCs w:val="28"/>
        </w:rPr>
      </w:pPr>
    </w:p>
    <w:p w:rsidR="000F4573" w:rsidRPr="00F449AD" w:rsidRDefault="000F4573" w:rsidP="00F449AD">
      <w:pPr>
        <w:spacing w:line="360" w:lineRule="exact"/>
        <w:ind w:firstLine="142"/>
        <w:jc w:val="center"/>
        <w:outlineLvl w:val="0"/>
        <w:rPr>
          <w:b/>
          <w:sz w:val="28"/>
          <w:szCs w:val="28"/>
        </w:rPr>
      </w:pPr>
      <w:r w:rsidRPr="00F449AD">
        <w:rPr>
          <w:b/>
          <w:sz w:val="28"/>
          <w:szCs w:val="28"/>
        </w:rPr>
        <w:t xml:space="preserve">10. Порядок внесения изменений, </w:t>
      </w:r>
    </w:p>
    <w:p w:rsidR="000F4573" w:rsidRPr="00F449AD" w:rsidRDefault="000F4573" w:rsidP="00F449AD">
      <w:pPr>
        <w:spacing w:line="360" w:lineRule="exact"/>
        <w:jc w:val="center"/>
        <w:outlineLvl w:val="0"/>
        <w:rPr>
          <w:b/>
          <w:sz w:val="28"/>
          <w:szCs w:val="28"/>
        </w:rPr>
      </w:pPr>
      <w:r w:rsidRPr="00F449AD">
        <w:rPr>
          <w:b/>
          <w:sz w:val="28"/>
          <w:szCs w:val="28"/>
        </w:rPr>
        <w:t>дополнений в Договор и его расторжения</w:t>
      </w:r>
    </w:p>
    <w:p w:rsidR="00A340A7" w:rsidRPr="00F449AD" w:rsidRDefault="000F4573" w:rsidP="00F449AD">
      <w:pPr>
        <w:spacing w:line="360" w:lineRule="exact"/>
        <w:jc w:val="both"/>
        <w:rPr>
          <w:sz w:val="28"/>
          <w:szCs w:val="28"/>
        </w:rPr>
      </w:pPr>
      <w:r w:rsidRPr="00F449AD">
        <w:rPr>
          <w:sz w:val="28"/>
          <w:szCs w:val="28"/>
        </w:rPr>
        <w:tab/>
        <w:t xml:space="preserve">10.1. </w:t>
      </w:r>
      <w:r w:rsidR="00A340A7" w:rsidRPr="00F449AD">
        <w:rPr>
          <w:sz w:val="28"/>
          <w:szCs w:val="28"/>
        </w:rPr>
        <w:t>Исполнитель вправе в одностороннем порядке расторгнуть договор с Заказчиком в случае выявления осуществления им коммерческой деятельности на территории Музея железных дорог России с нарушением требований действующего законодательства.</w:t>
      </w:r>
    </w:p>
    <w:p w:rsidR="000F4573" w:rsidRPr="00F449AD" w:rsidRDefault="00A340A7" w:rsidP="00F449AD">
      <w:pPr>
        <w:spacing w:line="360" w:lineRule="exact"/>
        <w:ind w:firstLine="709"/>
        <w:jc w:val="both"/>
        <w:rPr>
          <w:sz w:val="28"/>
          <w:szCs w:val="28"/>
        </w:rPr>
      </w:pPr>
      <w:r w:rsidRPr="00F449AD">
        <w:rPr>
          <w:sz w:val="28"/>
          <w:szCs w:val="28"/>
        </w:rPr>
        <w:t xml:space="preserve">10.2. </w:t>
      </w:r>
      <w:r w:rsidR="000F4573" w:rsidRPr="00F449AD">
        <w:rPr>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F4573" w:rsidRPr="00F449AD" w:rsidRDefault="000F4573" w:rsidP="00F449AD">
      <w:pPr>
        <w:spacing w:line="360" w:lineRule="exact"/>
        <w:ind w:firstLine="567"/>
        <w:jc w:val="both"/>
        <w:rPr>
          <w:sz w:val="28"/>
          <w:szCs w:val="28"/>
        </w:rPr>
      </w:pPr>
      <w:r w:rsidRPr="00F449AD">
        <w:rPr>
          <w:sz w:val="28"/>
          <w:szCs w:val="28"/>
        </w:rPr>
        <w:tab/>
        <w:t>10.</w:t>
      </w:r>
      <w:r w:rsidR="00A340A7" w:rsidRPr="00F449AD">
        <w:rPr>
          <w:sz w:val="28"/>
          <w:szCs w:val="28"/>
        </w:rPr>
        <w:t>3</w:t>
      </w:r>
      <w:r w:rsidRPr="00F449AD">
        <w:rPr>
          <w:sz w:val="28"/>
          <w:szCs w:val="28"/>
        </w:rPr>
        <w:t>.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F449AD">
        <w:rPr>
          <w:sz w:val="28"/>
          <w:szCs w:val="28"/>
        </w:rPr>
        <w:t>,</w:t>
      </w:r>
      <w:proofErr w:type="gramEnd"/>
      <w:r w:rsidRPr="00F449AD">
        <w:rPr>
          <w:sz w:val="28"/>
          <w:szCs w:val="28"/>
        </w:rPr>
        <w:t xml:space="preserve"> Исполнитель вправе в любое время расторгнуть настоящий Договор в одностороннем порядке.</w:t>
      </w:r>
    </w:p>
    <w:p w:rsidR="000F4573" w:rsidRPr="00F449AD" w:rsidRDefault="000F4573" w:rsidP="00F449AD">
      <w:pPr>
        <w:spacing w:line="360" w:lineRule="exact"/>
        <w:ind w:firstLine="567"/>
        <w:jc w:val="both"/>
        <w:rPr>
          <w:sz w:val="28"/>
          <w:szCs w:val="28"/>
        </w:rPr>
      </w:pPr>
      <w:r w:rsidRPr="00F449AD">
        <w:rPr>
          <w:sz w:val="28"/>
          <w:szCs w:val="28"/>
        </w:rPr>
        <w:t>10.</w:t>
      </w:r>
      <w:r w:rsidR="00A340A7" w:rsidRPr="00F449AD">
        <w:rPr>
          <w:sz w:val="28"/>
          <w:szCs w:val="28"/>
        </w:rPr>
        <w:t>4</w:t>
      </w:r>
      <w:r w:rsidRPr="00F449AD">
        <w:rPr>
          <w:sz w:val="28"/>
          <w:szCs w:val="28"/>
        </w:rPr>
        <w:t>.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328E8" w:rsidRPr="00F449AD" w:rsidRDefault="000F4573" w:rsidP="00F449AD">
      <w:pPr>
        <w:spacing w:line="360" w:lineRule="exact"/>
        <w:ind w:firstLine="709"/>
        <w:jc w:val="both"/>
        <w:rPr>
          <w:sz w:val="28"/>
          <w:szCs w:val="28"/>
        </w:rPr>
      </w:pPr>
      <w:r w:rsidRPr="00F449AD">
        <w:rPr>
          <w:sz w:val="28"/>
          <w:szCs w:val="28"/>
        </w:rPr>
        <w:lastRenderedPageBreak/>
        <w:t>10.</w:t>
      </w:r>
      <w:r w:rsidR="00A340A7" w:rsidRPr="00F449AD">
        <w:rPr>
          <w:sz w:val="28"/>
          <w:szCs w:val="28"/>
        </w:rPr>
        <w:t>5</w:t>
      </w:r>
      <w:r w:rsidRPr="00F449AD">
        <w:rPr>
          <w:sz w:val="28"/>
          <w:szCs w:val="28"/>
        </w:rPr>
        <w:t xml:space="preserve">. </w:t>
      </w:r>
      <w:proofErr w:type="gramStart"/>
      <w:r w:rsidR="00F328E8" w:rsidRPr="00F449AD">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0F4573" w:rsidRPr="00F449AD" w:rsidRDefault="000F4573" w:rsidP="00F449AD">
      <w:pPr>
        <w:spacing w:line="360" w:lineRule="exact"/>
        <w:ind w:firstLine="567"/>
        <w:jc w:val="both"/>
        <w:rPr>
          <w:b/>
          <w:sz w:val="28"/>
          <w:szCs w:val="28"/>
        </w:rPr>
      </w:pPr>
    </w:p>
    <w:p w:rsidR="000F4573" w:rsidRPr="00F449AD" w:rsidRDefault="000F4573" w:rsidP="00F449AD">
      <w:pPr>
        <w:spacing w:line="360" w:lineRule="exact"/>
        <w:jc w:val="center"/>
        <w:rPr>
          <w:b/>
          <w:sz w:val="28"/>
          <w:szCs w:val="28"/>
        </w:rPr>
      </w:pPr>
      <w:r w:rsidRPr="00F449AD">
        <w:rPr>
          <w:b/>
          <w:sz w:val="28"/>
          <w:szCs w:val="28"/>
        </w:rPr>
        <w:t>11. Срок действия Договора</w:t>
      </w:r>
    </w:p>
    <w:p w:rsidR="000F4573" w:rsidRPr="00F449AD" w:rsidRDefault="002362BF" w:rsidP="00F449AD">
      <w:pPr>
        <w:spacing w:line="360" w:lineRule="exact"/>
        <w:ind w:firstLine="567"/>
        <w:jc w:val="both"/>
        <w:rPr>
          <w:sz w:val="28"/>
          <w:szCs w:val="28"/>
        </w:rPr>
      </w:pPr>
      <w:r w:rsidRPr="00F449AD">
        <w:rPr>
          <w:sz w:val="28"/>
          <w:szCs w:val="28"/>
        </w:rPr>
        <w:t xml:space="preserve">11.1. </w:t>
      </w:r>
      <w:r w:rsidR="000F4573" w:rsidRPr="00F449AD">
        <w:rPr>
          <w:sz w:val="28"/>
          <w:szCs w:val="28"/>
        </w:rPr>
        <w:t xml:space="preserve">Настоящий Договор вступает в силу с даты его подписания Сторонами и действует </w:t>
      </w:r>
      <w:proofErr w:type="gramStart"/>
      <w:r w:rsidR="000F4573" w:rsidRPr="00F449AD">
        <w:rPr>
          <w:sz w:val="28"/>
          <w:szCs w:val="28"/>
        </w:rPr>
        <w:t>до</w:t>
      </w:r>
      <w:proofErr w:type="gramEnd"/>
      <w:r w:rsidR="000F4573" w:rsidRPr="00F449AD">
        <w:rPr>
          <w:sz w:val="28"/>
          <w:szCs w:val="28"/>
        </w:rPr>
        <w:t xml:space="preserve"> _______</w:t>
      </w:r>
      <w:r w:rsidRPr="00F449AD">
        <w:rPr>
          <w:sz w:val="28"/>
          <w:szCs w:val="28"/>
        </w:rPr>
        <w:t>.</w:t>
      </w:r>
    </w:p>
    <w:p w:rsidR="00877E20" w:rsidRPr="00F449AD" w:rsidRDefault="00877E20" w:rsidP="00F449AD">
      <w:pPr>
        <w:spacing w:line="360" w:lineRule="exact"/>
        <w:jc w:val="center"/>
        <w:outlineLvl w:val="0"/>
        <w:rPr>
          <w:b/>
          <w:sz w:val="28"/>
          <w:szCs w:val="28"/>
        </w:rPr>
      </w:pPr>
    </w:p>
    <w:p w:rsidR="000F4573" w:rsidRPr="00F449AD" w:rsidRDefault="000F4573" w:rsidP="00F449AD">
      <w:pPr>
        <w:spacing w:line="360" w:lineRule="exact"/>
        <w:jc w:val="center"/>
        <w:outlineLvl w:val="0"/>
        <w:rPr>
          <w:b/>
          <w:sz w:val="28"/>
          <w:szCs w:val="28"/>
        </w:rPr>
      </w:pPr>
      <w:r w:rsidRPr="00F449AD">
        <w:rPr>
          <w:b/>
          <w:sz w:val="28"/>
          <w:szCs w:val="28"/>
        </w:rPr>
        <w:t>12. Прочие условия</w:t>
      </w:r>
    </w:p>
    <w:p w:rsidR="007A5CBB" w:rsidRDefault="000F4573" w:rsidP="00F449AD">
      <w:pPr>
        <w:autoSpaceDE w:val="0"/>
        <w:autoSpaceDN w:val="0"/>
        <w:adjustRightInd w:val="0"/>
        <w:spacing w:line="360" w:lineRule="exact"/>
        <w:ind w:firstLine="540"/>
        <w:jc w:val="both"/>
        <w:rPr>
          <w:sz w:val="28"/>
          <w:szCs w:val="28"/>
        </w:rPr>
      </w:pPr>
      <w:r w:rsidRPr="00F449AD">
        <w:rPr>
          <w:sz w:val="28"/>
          <w:szCs w:val="28"/>
        </w:rPr>
        <w:t>12.1. При прекращении настоящего Договора Стороны подписывают акт приемки исполненных обязательств, составленный по форме приложения № 3 к настоящему Договору.</w:t>
      </w:r>
    </w:p>
    <w:p w:rsidR="007A5CBB" w:rsidRDefault="007A5CBB" w:rsidP="007A5CBB">
      <w:pPr>
        <w:spacing w:line="360" w:lineRule="exact"/>
        <w:ind w:firstLine="540"/>
        <w:jc w:val="both"/>
        <w:rPr>
          <w:sz w:val="28"/>
          <w:szCs w:val="28"/>
        </w:rPr>
      </w:pPr>
      <w:r>
        <w:rPr>
          <w:sz w:val="28"/>
          <w:szCs w:val="28"/>
        </w:rPr>
        <w:t>1</w:t>
      </w:r>
      <w:r w:rsidRPr="00F449AD">
        <w:rPr>
          <w:sz w:val="28"/>
          <w:szCs w:val="28"/>
        </w:rPr>
        <w:t>2.2. Все вопросы, не предусмотренные настоящим Договором, регулируются законодательством Российской Федерации.</w:t>
      </w:r>
    </w:p>
    <w:p w:rsidR="00CA2E90" w:rsidRPr="00F449AD" w:rsidRDefault="00CA2E90" w:rsidP="00CA2E90">
      <w:pPr>
        <w:spacing w:line="360" w:lineRule="exact"/>
        <w:ind w:firstLine="540"/>
        <w:jc w:val="both"/>
        <w:rPr>
          <w:sz w:val="28"/>
          <w:szCs w:val="28"/>
        </w:rPr>
      </w:pPr>
      <w:r w:rsidRPr="00F449AD">
        <w:rPr>
          <w:sz w:val="28"/>
          <w:szCs w:val="28"/>
        </w:rPr>
        <w:t>12.3. Вся переписка по настоящему Договору осуществляется Сторонами по адресам, указанным  в разделе 13 настоящего Договора.</w:t>
      </w:r>
    </w:p>
    <w:p w:rsidR="00CA2E90" w:rsidRPr="00F449AD" w:rsidRDefault="00CA2E90" w:rsidP="00CA2E90">
      <w:pPr>
        <w:spacing w:line="360" w:lineRule="exact"/>
        <w:ind w:firstLine="540"/>
        <w:jc w:val="both"/>
        <w:rPr>
          <w:sz w:val="28"/>
          <w:szCs w:val="28"/>
        </w:rPr>
      </w:pPr>
      <w:r w:rsidRPr="00F449AD">
        <w:rPr>
          <w:sz w:val="28"/>
          <w:szCs w:val="28"/>
        </w:rPr>
        <w:t>12.4. Настоящий Договор составлен в двух экземплярах, имеющих одинаковую силу, по одному экземпляру для каждой из Сторон.</w:t>
      </w:r>
    </w:p>
    <w:p w:rsidR="00CA2E90" w:rsidRPr="00F449AD" w:rsidRDefault="00CA2E90" w:rsidP="00CA2E90">
      <w:pPr>
        <w:spacing w:line="360" w:lineRule="exact"/>
        <w:ind w:firstLine="540"/>
        <w:jc w:val="both"/>
        <w:rPr>
          <w:sz w:val="28"/>
          <w:szCs w:val="28"/>
        </w:rPr>
      </w:pPr>
      <w:r w:rsidRPr="00F449AD">
        <w:rPr>
          <w:sz w:val="28"/>
          <w:szCs w:val="28"/>
        </w:rPr>
        <w:t xml:space="preserve">12.5. Все приложения к настоящему Договору являются его неотъемлемыми частями. </w:t>
      </w:r>
    </w:p>
    <w:p w:rsidR="00CA2E90" w:rsidRPr="00F449AD" w:rsidRDefault="00CA2E90" w:rsidP="00CA2E90">
      <w:pPr>
        <w:spacing w:line="360" w:lineRule="exact"/>
        <w:ind w:firstLine="540"/>
        <w:jc w:val="both"/>
        <w:rPr>
          <w:sz w:val="28"/>
          <w:szCs w:val="28"/>
        </w:rPr>
      </w:pPr>
      <w:r w:rsidRPr="00F449AD">
        <w:rPr>
          <w:sz w:val="28"/>
          <w:szCs w:val="28"/>
        </w:rPr>
        <w:t>12.6. К настоящему Договору прилагаются:</w:t>
      </w:r>
    </w:p>
    <w:p w:rsidR="00CA2E90" w:rsidRPr="00F449AD" w:rsidRDefault="00CA2E90" w:rsidP="00CA2E90">
      <w:pPr>
        <w:spacing w:line="360" w:lineRule="exact"/>
        <w:rPr>
          <w:sz w:val="28"/>
          <w:szCs w:val="28"/>
        </w:rPr>
      </w:pPr>
      <w:r w:rsidRPr="00F449AD">
        <w:rPr>
          <w:sz w:val="28"/>
          <w:szCs w:val="28"/>
        </w:rPr>
        <w:t xml:space="preserve">Приложение №1 Форма Заявки на экскурсионное обслуживание Музея железных дорог России. </w:t>
      </w:r>
    </w:p>
    <w:p w:rsidR="00CA2E90" w:rsidRPr="00F449AD" w:rsidRDefault="00CA2E90" w:rsidP="00CA2E90">
      <w:pPr>
        <w:spacing w:line="360" w:lineRule="exact"/>
        <w:rPr>
          <w:sz w:val="28"/>
          <w:szCs w:val="28"/>
        </w:rPr>
      </w:pPr>
      <w:r w:rsidRPr="00F449AD">
        <w:rPr>
          <w:sz w:val="28"/>
          <w:szCs w:val="28"/>
        </w:rPr>
        <w:t xml:space="preserve">Приложение №2 -Прейскурант на услуги Музея железных дорог России. </w:t>
      </w:r>
    </w:p>
    <w:p w:rsidR="00CA2E90" w:rsidRPr="00F449AD" w:rsidRDefault="00CA2E90" w:rsidP="00CA2E90">
      <w:pPr>
        <w:spacing w:line="360" w:lineRule="exact"/>
        <w:rPr>
          <w:sz w:val="28"/>
          <w:szCs w:val="28"/>
        </w:rPr>
      </w:pPr>
      <w:r w:rsidRPr="00F449AD">
        <w:rPr>
          <w:sz w:val="28"/>
          <w:szCs w:val="28"/>
        </w:rPr>
        <w:t>Приложение №3 - Форма Акта  приемки исполненных обязательств.</w:t>
      </w:r>
    </w:p>
    <w:p w:rsidR="00CA2E90" w:rsidRDefault="00CA2E90" w:rsidP="00CA2E90">
      <w:pPr>
        <w:autoSpaceDE w:val="0"/>
        <w:autoSpaceDN w:val="0"/>
        <w:adjustRightInd w:val="0"/>
        <w:spacing w:line="360" w:lineRule="exact"/>
        <w:ind w:firstLine="540"/>
        <w:jc w:val="both"/>
        <w:rPr>
          <w:sz w:val="28"/>
          <w:szCs w:val="28"/>
        </w:rPr>
      </w:pPr>
    </w:p>
    <w:p w:rsidR="00CA2E90" w:rsidRPr="007A5CBB" w:rsidRDefault="00CA2E90" w:rsidP="00CA2E90">
      <w:pPr>
        <w:spacing w:line="240" w:lineRule="exact"/>
        <w:jc w:val="center"/>
        <w:rPr>
          <w:b/>
          <w:sz w:val="28"/>
          <w:szCs w:val="28"/>
        </w:rPr>
      </w:pPr>
      <w:r w:rsidRPr="00CC4EF0">
        <w:rPr>
          <w:b/>
          <w:sz w:val="28"/>
          <w:szCs w:val="28"/>
        </w:rPr>
        <w:t>13. Реквизиты и подписи сторон:</w:t>
      </w:r>
    </w:p>
    <w:p w:rsidR="00CA2E90" w:rsidRPr="00F449AD" w:rsidRDefault="00CA2E90" w:rsidP="007A5CBB">
      <w:pPr>
        <w:spacing w:line="360" w:lineRule="exact"/>
        <w:ind w:firstLine="540"/>
        <w:jc w:val="both"/>
        <w:rPr>
          <w:sz w:val="28"/>
          <w:szCs w:val="28"/>
        </w:rPr>
      </w:pPr>
    </w:p>
    <w:tbl>
      <w:tblPr>
        <w:tblStyle w:val="ad"/>
        <w:tblpPr w:leftFromText="180" w:rightFromText="180" w:vertAnchor="text" w:horzAnchor="margin" w:tblpXSpec="center" w:tblpY="205"/>
        <w:tblOverlap w:val="never"/>
        <w:tblW w:w="0" w:type="auto"/>
        <w:tblLook w:val="04A0"/>
      </w:tblPr>
      <w:tblGrid>
        <w:gridCol w:w="4678"/>
        <w:gridCol w:w="4536"/>
      </w:tblGrid>
      <w:tr w:rsidR="006D0DE9" w:rsidTr="00CA2E90">
        <w:trPr>
          <w:trHeight w:val="2973"/>
        </w:trPr>
        <w:tc>
          <w:tcPr>
            <w:tcW w:w="4678" w:type="dxa"/>
          </w:tcPr>
          <w:p w:rsidR="00DE1F3C" w:rsidRDefault="00DE1F3C" w:rsidP="006D0DE9">
            <w:pPr>
              <w:pStyle w:val="a6"/>
              <w:spacing w:line="240" w:lineRule="exact"/>
              <w:jc w:val="center"/>
              <w:rPr>
                <w:b/>
                <w:bCs/>
                <w:color w:val="000000"/>
                <w:sz w:val="28"/>
                <w:szCs w:val="28"/>
              </w:rPr>
            </w:pPr>
          </w:p>
          <w:p w:rsidR="006D0DE9" w:rsidRPr="003F37B6" w:rsidRDefault="006D0DE9" w:rsidP="006D0DE9">
            <w:pPr>
              <w:pStyle w:val="a6"/>
              <w:spacing w:line="240" w:lineRule="exact"/>
              <w:jc w:val="center"/>
              <w:rPr>
                <w:b/>
                <w:bCs/>
                <w:color w:val="000000"/>
                <w:sz w:val="28"/>
                <w:szCs w:val="28"/>
              </w:rPr>
            </w:pPr>
            <w:r w:rsidRPr="003F37B6">
              <w:rPr>
                <w:b/>
                <w:bCs/>
                <w:color w:val="000000"/>
                <w:sz w:val="28"/>
                <w:szCs w:val="28"/>
              </w:rPr>
              <w:t>Исполнитель</w:t>
            </w:r>
          </w:p>
          <w:p w:rsidR="006D0DE9" w:rsidRDefault="006D0DE9" w:rsidP="006D0DE9">
            <w:pPr>
              <w:pStyle w:val="a6"/>
              <w:spacing w:line="240" w:lineRule="exact"/>
              <w:rPr>
                <w:b/>
                <w:bCs/>
                <w:sz w:val="28"/>
                <w:szCs w:val="28"/>
              </w:rPr>
            </w:pPr>
          </w:p>
          <w:p w:rsidR="006D0DE9" w:rsidRPr="00CC4EF0" w:rsidRDefault="006D0DE9" w:rsidP="006D0DE9">
            <w:pPr>
              <w:pStyle w:val="a6"/>
              <w:spacing w:line="240" w:lineRule="exact"/>
              <w:rPr>
                <w:b/>
                <w:bCs/>
                <w:sz w:val="28"/>
                <w:szCs w:val="28"/>
              </w:rPr>
            </w:pPr>
            <w:r w:rsidRPr="00CC4EF0">
              <w:rPr>
                <w:b/>
                <w:bCs/>
                <w:sz w:val="28"/>
                <w:szCs w:val="28"/>
              </w:rPr>
              <w:t xml:space="preserve">Открытое акционерное общество “Российские железные дороги” </w:t>
            </w:r>
          </w:p>
          <w:p w:rsidR="006D0DE9" w:rsidRPr="00987701" w:rsidRDefault="006D0DE9" w:rsidP="006D0DE9">
            <w:pPr>
              <w:pStyle w:val="a6"/>
              <w:rPr>
                <w:sz w:val="26"/>
                <w:szCs w:val="26"/>
              </w:rPr>
            </w:pPr>
            <w:r w:rsidRPr="00987701">
              <w:rPr>
                <w:sz w:val="26"/>
                <w:szCs w:val="26"/>
              </w:rPr>
              <w:t xml:space="preserve">Юридический адрес: 107174, г. Москва, ул. Новая </w:t>
            </w:r>
            <w:proofErr w:type="spellStart"/>
            <w:r w:rsidRPr="00987701">
              <w:rPr>
                <w:sz w:val="26"/>
                <w:szCs w:val="26"/>
              </w:rPr>
              <w:t>Басманная</w:t>
            </w:r>
            <w:proofErr w:type="spellEnd"/>
            <w:r w:rsidRPr="00987701">
              <w:rPr>
                <w:sz w:val="26"/>
                <w:szCs w:val="26"/>
              </w:rPr>
              <w:t xml:space="preserve">, 2 </w:t>
            </w:r>
          </w:p>
          <w:p w:rsidR="006D0DE9" w:rsidRPr="00987701" w:rsidRDefault="006D0DE9" w:rsidP="006D0DE9">
            <w:pPr>
              <w:pStyle w:val="a6"/>
              <w:rPr>
                <w:sz w:val="26"/>
                <w:szCs w:val="26"/>
              </w:rPr>
            </w:pPr>
            <w:r w:rsidRPr="00987701">
              <w:rPr>
                <w:sz w:val="26"/>
                <w:szCs w:val="26"/>
              </w:rPr>
              <w:t xml:space="preserve">ИНН 7708503727, КПП 997650001 </w:t>
            </w:r>
          </w:p>
          <w:p w:rsidR="006D0DE9" w:rsidRPr="00987701" w:rsidRDefault="006D0DE9" w:rsidP="006D0DE9">
            <w:pPr>
              <w:pStyle w:val="a6"/>
              <w:rPr>
                <w:sz w:val="26"/>
                <w:szCs w:val="26"/>
              </w:rPr>
            </w:pPr>
            <w:r w:rsidRPr="00987701">
              <w:rPr>
                <w:sz w:val="26"/>
                <w:szCs w:val="26"/>
              </w:rPr>
              <w:t>ОГРН: 1037739877295, 23.09.2003г. г</w:t>
            </w:r>
            <w:proofErr w:type="gramStart"/>
            <w:r w:rsidRPr="00987701">
              <w:rPr>
                <w:sz w:val="26"/>
                <w:szCs w:val="26"/>
              </w:rPr>
              <w:t>.М</w:t>
            </w:r>
            <w:proofErr w:type="gramEnd"/>
            <w:r w:rsidRPr="00987701">
              <w:rPr>
                <w:sz w:val="26"/>
                <w:szCs w:val="26"/>
              </w:rPr>
              <w:t>осква</w:t>
            </w:r>
          </w:p>
          <w:p w:rsidR="006D0DE9" w:rsidRPr="00987701" w:rsidRDefault="006D0DE9" w:rsidP="006D0DE9">
            <w:pPr>
              <w:pStyle w:val="a6"/>
              <w:rPr>
                <w:sz w:val="26"/>
                <w:szCs w:val="26"/>
              </w:rPr>
            </w:pPr>
            <w:r w:rsidRPr="00987701">
              <w:rPr>
                <w:sz w:val="26"/>
                <w:szCs w:val="26"/>
              </w:rPr>
              <w:t xml:space="preserve">Октябрьская железная дорога - филиал </w:t>
            </w:r>
            <w:r w:rsidRPr="00987701">
              <w:rPr>
                <w:sz w:val="26"/>
                <w:szCs w:val="26"/>
              </w:rPr>
              <w:lastRenderedPageBreak/>
              <w:t>открытого акционерного общества  «Российские железные дороги»</w:t>
            </w:r>
          </w:p>
          <w:p w:rsidR="006D0DE9" w:rsidRPr="00987701" w:rsidRDefault="006D0DE9" w:rsidP="006D0DE9">
            <w:pPr>
              <w:pStyle w:val="a6"/>
              <w:rPr>
                <w:sz w:val="26"/>
                <w:szCs w:val="26"/>
              </w:rPr>
            </w:pPr>
            <w:r w:rsidRPr="00987701">
              <w:rPr>
                <w:sz w:val="26"/>
                <w:szCs w:val="26"/>
              </w:rPr>
              <w:t>Юридический адрес: 191023,</w:t>
            </w:r>
            <w:r w:rsidRPr="00987701">
              <w:rPr>
                <w:sz w:val="26"/>
                <w:szCs w:val="26"/>
              </w:rPr>
              <w:br/>
              <w:t xml:space="preserve"> г. Санкт-Петербург, пл. Островского, дом 2 </w:t>
            </w:r>
          </w:p>
          <w:p w:rsidR="006D0DE9" w:rsidRPr="00987701" w:rsidRDefault="006D0DE9" w:rsidP="006D0DE9">
            <w:pPr>
              <w:pStyle w:val="a6"/>
              <w:rPr>
                <w:sz w:val="26"/>
                <w:szCs w:val="26"/>
              </w:rPr>
            </w:pPr>
            <w:r w:rsidRPr="00987701">
              <w:rPr>
                <w:sz w:val="26"/>
                <w:szCs w:val="26"/>
              </w:rPr>
              <w:t>ИНН 7708503727, КПП 784043001</w:t>
            </w:r>
          </w:p>
          <w:p w:rsidR="006D0DE9" w:rsidRPr="00987701" w:rsidRDefault="006D0DE9" w:rsidP="006D0DE9">
            <w:pPr>
              <w:pStyle w:val="a6"/>
              <w:rPr>
                <w:sz w:val="26"/>
                <w:szCs w:val="26"/>
              </w:rPr>
            </w:pPr>
            <w:r w:rsidRPr="00987701">
              <w:rPr>
                <w:sz w:val="26"/>
                <w:szCs w:val="26"/>
              </w:rPr>
              <w:t>Музей железных дорог России – структурное подразделение Октябрьской железной дороги – филиала ОАО «РЖД»</w:t>
            </w:r>
          </w:p>
          <w:p w:rsidR="006D0DE9" w:rsidRPr="00987701" w:rsidRDefault="006D0DE9" w:rsidP="006D0DE9">
            <w:pPr>
              <w:pStyle w:val="a6"/>
              <w:rPr>
                <w:sz w:val="26"/>
                <w:szCs w:val="26"/>
              </w:rPr>
            </w:pPr>
            <w:r w:rsidRPr="00987701">
              <w:rPr>
                <w:sz w:val="26"/>
                <w:szCs w:val="26"/>
              </w:rPr>
              <w:t xml:space="preserve">ИНН 7708503727, КПП: 783945018 </w:t>
            </w:r>
            <w:r w:rsidRPr="00987701">
              <w:rPr>
                <w:sz w:val="26"/>
                <w:szCs w:val="26"/>
              </w:rPr>
              <w:br/>
              <w:t xml:space="preserve">ОКПО 90824791 </w:t>
            </w:r>
          </w:p>
          <w:p w:rsidR="006D0DE9" w:rsidRPr="00987701" w:rsidRDefault="006D0DE9" w:rsidP="006D0DE9">
            <w:pPr>
              <w:pStyle w:val="a6"/>
              <w:rPr>
                <w:sz w:val="26"/>
                <w:szCs w:val="26"/>
              </w:rPr>
            </w:pPr>
            <w:r w:rsidRPr="00987701">
              <w:rPr>
                <w:sz w:val="26"/>
                <w:szCs w:val="26"/>
              </w:rPr>
              <w:t>Юридический адрес: 198095, г. Санкт-Петербург, Библиотечный пер. 4, корпус 2, строение 1 </w:t>
            </w:r>
          </w:p>
          <w:p w:rsidR="006D0DE9" w:rsidRPr="00987701" w:rsidRDefault="006D0DE9" w:rsidP="006D0DE9">
            <w:pPr>
              <w:pStyle w:val="a6"/>
              <w:rPr>
                <w:sz w:val="26"/>
                <w:szCs w:val="26"/>
              </w:rPr>
            </w:pPr>
            <w:proofErr w:type="spellStart"/>
            <w:proofErr w:type="gramStart"/>
            <w:r w:rsidRPr="00987701">
              <w:rPr>
                <w:sz w:val="26"/>
                <w:szCs w:val="26"/>
              </w:rPr>
              <w:t>р</w:t>
            </w:r>
            <w:proofErr w:type="spellEnd"/>
            <w:proofErr w:type="gramEnd"/>
            <w:r w:rsidRPr="00987701">
              <w:rPr>
                <w:sz w:val="26"/>
                <w:szCs w:val="26"/>
              </w:rPr>
              <w:t xml:space="preserve">/с 40702810837002014044, открытый в Филиале ОПЕРУ-4 Банка ВТБ (ПАО) в г. Санкт-Петербурге </w:t>
            </w:r>
          </w:p>
          <w:p w:rsidR="006D0DE9" w:rsidRPr="00987701" w:rsidRDefault="006D0DE9" w:rsidP="006D0DE9">
            <w:pPr>
              <w:pStyle w:val="a6"/>
              <w:rPr>
                <w:sz w:val="26"/>
                <w:szCs w:val="26"/>
              </w:rPr>
            </w:pPr>
            <w:proofErr w:type="spellStart"/>
            <w:r w:rsidRPr="00987701">
              <w:rPr>
                <w:sz w:val="26"/>
                <w:szCs w:val="26"/>
              </w:rPr>
              <w:t>кор</w:t>
            </w:r>
            <w:proofErr w:type="gramStart"/>
            <w:r w:rsidRPr="00987701">
              <w:rPr>
                <w:sz w:val="26"/>
                <w:szCs w:val="26"/>
              </w:rPr>
              <w:t>.с</w:t>
            </w:r>
            <w:proofErr w:type="gramEnd"/>
            <w:r w:rsidRPr="00987701">
              <w:rPr>
                <w:sz w:val="26"/>
                <w:szCs w:val="26"/>
              </w:rPr>
              <w:t>чет</w:t>
            </w:r>
            <w:proofErr w:type="spellEnd"/>
            <w:r w:rsidRPr="00987701">
              <w:rPr>
                <w:sz w:val="26"/>
                <w:szCs w:val="26"/>
              </w:rPr>
              <w:t xml:space="preserve"> 30101810200000000704, </w:t>
            </w:r>
          </w:p>
          <w:p w:rsidR="006D0DE9" w:rsidRPr="00987701" w:rsidRDefault="006D0DE9" w:rsidP="006D0DE9">
            <w:pPr>
              <w:pStyle w:val="a6"/>
              <w:rPr>
                <w:sz w:val="26"/>
                <w:szCs w:val="26"/>
              </w:rPr>
            </w:pPr>
            <w:r w:rsidRPr="00987701">
              <w:rPr>
                <w:sz w:val="26"/>
                <w:szCs w:val="26"/>
              </w:rPr>
              <w:t xml:space="preserve"> БИК 044030704 - для зачисления денежной наличности; </w:t>
            </w:r>
          </w:p>
          <w:p w:rsidR="006D0DE9" w:rsidRPr="00987701" w:rsidRDefault="006D0DE9" w:rsidP="006D0DE9">
            <w:pPr>
              <w:pStyle w:val="a6"/>
              <w:rPr>
                <w:sz w:val="26"/>
                <w:szCs w:val="26"/>
              </w:rPr>
            </w:pPr>
            <w:proofErr w:type="spellStart"/>
            <w:proofErr w:type="gramStart"/>
            <w:r w:rsidRPr="00987701">
              <w:rPr>
                <w:sz w:val="26"/>
                <w:szCs w:val="26"/>
              </w:rPr>
              <w:t>р</w:t>
            </w:r>
            <w:proofErr w:type="spellEnd"/>
            <w:proofErr w:type="gramEnd"/>
            <w:r w:rsidRPr="00987701">
              <w:rPr>
                <w:sz w:val="26"/>
                <w:szCs w:val="26"/>
              </w:rPr>
              <w:t xml:space="preserve">/с 40702810437003014016, открытый в Филиале ОПЕРУ-4 Банка ВТБ (ПАО) </w:t>
            </w:r>
          </w:p>
          <w:p w:rsidR="006D0DE9" w:rsidRDefault="006D0DE9" w:rsidP="006D0DE9">
            <w:pPr>
              <w:pStyle w:val="a6"/>
              <w:spacing w:line="240" w:lineRule="exact"/>
              <w:rPr>
                <w:b/>
                <w:bCs/>
                <w:sz w:val="28"/>
                <w:szCs w:val="28"/>
              </w:rPr>
            </w:pPr>
            <w:r w:rsidRPr="00987701">
              <w:rPr>
                <w:sz w:val="26"/>
                <w:szCs w:val="26"/>
              </w:rPr>
              <w:t>в г. Санкт-Петербурге</w:t>
            </w:r>
          </w:p>
        </w:tc>
        <w:tc>
          <w:tcPr>
            <w:tcW w:w="4536" w:type="dxa"/>
          </w:tcPr>
          <w:p w:rsidR="00DE1F3C" w:rsidRDefault="00DE1F3C" w:rsidP="006D0DE9">
            <w:pPr>
              <w:pStyle w:val="a6"/>
              <w:spacing w:line="240" w:lineRule="exact"/>
              <w:jc w:val="center"/>
              <w:rPr>
                <w:b/>
                <w:bCs/>
                <w:color w:val="000000"/>
                <w:sz w:val="28"/>
                <w:szCs w:val="28"/>
              </w:rPr>
            </w:pPr>
          </w:p>
          <w:p w:rsidR="006D0DE9" w:rsidRDefault="006D0DE9" w:rsidP="006D0DE9">
            <w:pPr>
              <w:pStyle w:val="a6"/>
              <w:spacing w:line="240" w:lineRule="exact"/>
              <w:jc w:val="center"/>
              <w:rPr>
                <w:b/>
                <w:bCs/>
                <w:sz w:val="28"/>
                <w:szCs w:val="28"/>
              </w:rPr>
            </w:pPr>
            <w:r w:rsidRPr="003F37B6">
              <w:rPr>
                <w:b/>
                <w:bCs/>
                <w:color w:val="000000"/>
                <w:sz w:val="28"/>
                <w:szCs w:val="28"/>
              </w:rPr>
              <w:t>Заказчик</w:t>
            </w:r>
          </w:p>
        </w:tc>
      </w:tr>
    </w:tbl>
    <w:p w:rsidR="007A5CBB" w:rsidRPr="007A5CBB" w:rsidRDefault="007A5CBB" w:rsidP="007A5CBB">
      <w:pPr>
        <w:rPr>
          <w:sz w:val="28"/>
          <w:szCs w:val="28"/>
        </w:rPr>
      </w:pPr>
    </w:p>
    <w:p w:rsidR="00987701" w:rsidRPr="00CA2E90" w:rsidRDefault="007A5CBB" w:rsidP="00CA2E90">
      <w:pPr>
        <w:spacing w:line="240" w:lineRule="exact"/>
        <w:jc w:val="center"/>
        <w:rPr>
          <w:b/>
          <w:sz w:val="28"/>
          <w:szCs w:val="28"/>
        </w:rPr>
      </w:pPr>
      <w:r>
        <w:rPr>
          <w:sz w:val="28"/>
          <w:szCs w:val="28"/>
        </w:rPr>
        <w:tab/>
      </w:r>
    </w:p>
    <w:p w:rsidR="00987701" w:rsidRDefault="00987701" w:rsidP="00C1018F">
      <w:pPr>
        <w:jc w:val="center"/>
        <w:rPr>
          <w:sz w:val="28"/>
          <w:szCs w:val="28"/>
        </w:rPr>
      </w:pPr>
    </w:p>
    <w:p w:rsidR="006A2CF9" w:rsidRDefault="006A2CF9" w:rsidP="000D381B">
      <w:pPr>
        <w:spacing w:line="276" w:lineRule="auto"/>
        <w:jc w:val="right"/>
        <w:rPr>
          <w:sz w:val="28"/>
          <w:szCs w:val="28"/>
        </w:rPr>
      </w:pPr>
    </w:p>
    <w:p w:rsidR="006A2CF9" w:rsidRDefault="006A2CF9" w:rsidP="000D381B">
      <w:pPr>
        <w:spacing w:line="276" w:lineRule="auto"/>
        <w:jc w:val="right"/>
        <w:rPr>
          <w:sz w:val="28"/>
          <w:szCs w:val="28"/>
        </w:rPr>
      </w:pPr>
    </w:p>
    <w:tbl>
      <w:tblPr>
        <w:tblpPr w:leftFromText="180" w:rightFromText="180" w:vertAnchor="text" w:horzAnchor="margin" w:tblpY="217"/>
        <w:tblW w:w="10145" w:type="dxa"/>
        <w:tblLayout w:type="fixed"/>
        <w:tblLook w:val="0000"/>
      </w:tblPr>
      <w:tblGrid>
        <w:gridCol w:w="5353"/>
        <w:gridCol w:w="4792"/>
      </w:tblGrid>
      <w:tr w:rsidR="00CA2E90" w:rsidRPr="00CC4EF0" w:rsidTr="00CA2E90">
        <w:trPr>
          <w:trHeight w:val="285"/>
        </w:trPr>
        <w:tc>
          <w:tcPr>
            <w:tcW w:w="5353" w:type="dxa"/>
          </w:tcPr>
          <w:p w:rsidR="00CA2E90" w:rsidRPr="00CC4EF0" w:rsidRDefault="00CA2E90" w:rsidP="00CA2E90">
            <w:pPr>
              <w:pStyle w:val="5"/>
              <w:spacing w:line="360" w:lineRule="exact"/>
              <w:ind w:firstLine="0"/>
              <w:jc w:val="left"/>
              <w:rPr>
                <w:bCs/>
                <w:color w:val="000000"/>
                <w:szCs w:val="28"/>
              </w:rPr>
            </w:pPr>
            <w:r w:rsidRPr="00CC4EF0">
              <w:rPr>
                <w:bCs/>
                <w:color w:val="000000"/>
                <w:szCs w:val="28"/>
              </w:rPr>
              <w:t xml:space="preserve">Исполнитель </w:t>
            </w:r>
          </w:p>
        </w:tc>
        <w:tc>
          <w:tcPr>
            <w:tcW w:w="4792" w:type="dxa"/>
          </w:tcPr>
          <w:p w:rsidR="00CA2E90" w:rsidRPr="00CC4EF0" w:rsidRDefault="00CA2E90" w:rsidP="00CA2E90">
            <w:pPr>
              <w:pStyle w:val="5"/>
              <w:spacing w:line="240" w:lineRule="exact"/>
              <w:ind w:firstLine="0"/>
              <w:jc w:val="left"/>
              <w:rPr>
                <w:szCs w:val="28"/>
              </w:rPr>
            </w:pPr>
            <w:r w:rsidRPr="00CC4EF0">
              <w:rPr>
                <w:szCs w:val="28"/>
              </w:rPr>
              <w:t>Заказчик</w:t>
            </w:r>
          </w:p>
        </w:tc>
      </w:tr>
      <w:tr w:rsidR="00CA2E90" w:rsidRPr="00CC4EF0" w:rsidTr="00CA2E90">
        <w:trPr>
          <w:trHeight w:val="2416"/>
        </w:trPr>
        <w:tc>
          <w:tcPr>
            <w:tcW w:w="5353" w:type="dxa"/>
          </w:tcPr>
          <w:p w:rsidR="00CA2E90" w:rsidRPr="00CC4EF0" w:rsidRDefault="00CA2E90" w:rsidP="00CA2E90">
            <w:pPr>
              <w:autoSpaceDE w:val="0"/>
              <w:autoSpaceDN w:val="0"/>
              <w:adjustRightInd w:val="0"/>
              <w:ind w:firstLine="28"/>
              <w:rPr>
                <w:bCs/>
                <w:color w:val="000000"/>
                <w:sz w:val="28"/>
                <w:szCs w:val="28"/>
              </w:rPr>
            </w:pPr>
            <w:r w:rsidRPr="00CC4EF0">
              <w:rPr>
                <w:bCs/>
                <w:color w:val="000000"/>
                <w:sz w:val="28"/>
                <w:szCs w:val="28"/>
              </w:rPr>
              <w:t xml:space="preserve">Заместитель директора </w:t>
            </w:r>
            <w:r>
              <w:rPr>
                <w:bCs/>
                <w:color w:val="000000"/>
                <w:sz w:val="28"/>
                <w:szCs w:val="28"/>
              </w:rPr>
              <w:t>М</w:t>
            </w:r>
            <w:r w:rsidRPr="00CC4EF0">
              <w:rPr>
                <w:bCs/>
                <w:color w:val="000000"/>
                <w:sz w:val="28"/>
                <w:szCs w:val="28"/>
              </w:rPr>
              <w:t>узея железных дорог России - структурного подразделения  Октябрьской железной дороги – филиала открытого акционерного общества «Российские железные дороги»</w:t>
            </w:r>
          </w:p>
          <w:p w:rsidR="00CA2E90" w:rsidRPr="00CC4EF0" w:rsidRDefault="00CA2E90" w:rsidP="00CA2E90">
            <w:pPr>
              <w:autoSpaceDE w:val="0"/>
              <w:autoSpaceDN w:val="0"/>
              <w:adjustRightInd w:val="0"/>
              <w:spacing w:line="360" w:lineRule="exact"/>
              <w:ind w:firstLine="28"/>
              <w:rPr>
                <w:bCs/>
                <w:color w:val="000000"/>
                <w:sz w:val="28"/>
                <w:szCs w:val="28"/>
              </w:rPr>
            </w:pPr>
            <w:r w:rsidRPr="00CC4EF0">
              <w:rPr>
                <w:sz w:val="28"/>
                <w:szCs w:val="28"/>
              </w:rPr>
              <w:t>_______</w:t>
            </w:r>
            <w:r w:rsidRPr="00CC4EF0">
              <w:rPr>
                <w:bCs/>
                <w:color w:val="000000"/>
                <w:sz w:val="28"/>
                <w:szCs w:val="28"/>
              </w:rPr>
              <w:t>__________________/П.В.Дунаев/</w:t>
            </w:r>
          </w:p>
        </w:tc>
        <w:tc>
          <w:tcPr>
            <w:tcW w:w="4792" w:type="dxa"/>
          </w:tcPr>
          <w:p w:rsidR="00CA2E90" w:rsidRPr="00CC4EF0" w:rsidRDefault="00CA2E90" w:rsidP="00CA2E90">
            <w:pPr>
              <w:pStyle w:val="a3"/>
              <w:spacing w:line="360" w:lineRule="exact"/>
              <w:jc w:val="both"/>
              <w:rPr>
                <w:sz w:val="28"/>
                <w:szCs w:val="28"/>
              </w:rPr>
            </w:pPr>
          </w:p>
          <w:p w:rsidR="00CA2E90" w:rsidRPr="00CC4EF0" w:rsidRDefault="00CA2E90" w:rsidP="00CA2E90">
            <w:pPr>
              <w:pStyle w:val="a3"/>
              <w:spacing w:line="360" w:lineRule="exact"/>
              <w:jc w:val="both"/>
              <w:rPr>
                <w:sz w:val="28"/>
                <w:szCs w:val="28"/>
              </w:rPr>
            </w:pPr>
          </w:p>
          <w:p w:rsidR="00CA2E90" w:rsidRPr="00CC4EF0" w:rsidRDefault="00CA2E90" w:rsidP="00CA2E90">
            <w:pPr>
              <w:pStyle w:val="a3"/>
              <w:spacing w:line="360" w:lineRule="exact"/>
              <w:jc w:val="both"/>
              <w:rPr>
                <w:sz w:val="28"/>
                <w:szCs w:val="28"/>
              </w:rPr>
            </w:pPr>
          </w:p>
          <w:p w:rsidR="00CA2E90" w:rsidRPr="00CC4EF0" w:rsidRDefault="00CA2E90" w:rsidP="00CA2E90">
            <w:pPr>
              <w:pStyle w:val="a3"/>
              <w:spacing w:line="360" w:lineRule="exact"/>
              <w:jc w:val="both"/>
              <w:rPr>
                <w:sz w:val="28"/>
                <w:szCs w:val="28"/>
              </w:rPr>
            </w:pPr>
          </w:p>
          <w:p w:rsidR="00CA2E90" w:rsidRPr="00CC4EF0" w:rsidRDefault="00CA2E90" w:rsidP="00CA2E90">
            <w:pPr>
              <w:pStyle w:val="a3"/>
              <w:spacing w:line="360" w:lineRule="exact"/>
              <w:jc w:val="both"/>
              <w:rPr>
                <w:sz w:val="28"/>
                <w:szCs w:val="28"/>
              </w:rPr>
            </w:pPr>
          </w:p>
          <w:p w:rsidR="00CA2E90" w:rsidRPr="00CC4EF0" w:rsidRDefault="00CA2E90" w:rsidP="00CA2E90">
            <w:pPr>
              <w:pStyle w:val="a3"/>
              <w:spacing w:line="360" w:lineRule="exact"/>
              <w:jc w:val="both"/>
              <w:rPr>
                <w:sz w:val="28"/>
                <w:szCs w:val="28"/>
              </w:rPr>
            </w:pPr>
            <w:r w:rsidRPr="00CC4EF0">
              <w:rPr>
                <w:sz w:val="28"/>
                <w:szCs w:val="28"/>
              </w:rPr>
              <w:t>______________________/</w:t>
            </w:r>
            <w:r>
              <w:rPr>
                <w:sz w:val="28"/>
                <w:szCs w:val="28"/>
              </w:rPr>
              <w:t xml:space="preserve">              </w:t>
            </w:r>
            <w:r w:rsidRPr="00CC4EF0">
              <w:rPr>
                <w:sz w:val="28"/>
                <w:szCs w:val="28"/>
              </w:rPr>
              <w:t xml:space="preserve"> /</w:t>
            </w:r>
          </w:p>
          <w:p w:rsidR="00CA2E90" w:rsidRPr="00CC4EF0" w:rsidRDefault="00CA2E90" w:rsidP="00CA2E90">
            <w:pPr>
              <w:spacing w:line="360" w:lineRule="exact"/>
              <w:ind w:right="-1"/>
              <w:rPr>
                <w:sz w:val="28"/>
                <w:szCs w:val="28"/>
              </w:rPr>
            </w:pPr>
          </w:p>
        </w:tc>
      </w:tr>
    </w:tbl>
    <w:p w:rsidR="006A2CF9" w:rsidRDefault="006A2CF9" w:rsidP="000D381B">
      <w:pPr>
        <w:spacing w:line="276" w:lineRule="auto"/>
        <w:jc w:val="right"/>
        <w:rPr>
          <w:sz w:val="28"/>
          <w:szCs w:val="28"/>
        </w:rPr>
      </w:pPr>
    </w:p>
    <w:p w:rsidR="006A2CF9" w:rsidRDefault="006A2CF9" w:rsidP="000D381B">
      <w:pPr>
        <w:spacing w:line="276" w:lineRule="auto"/>
        <w:jc w:val="right"/>
        <w:rPr>
          <w:sz w:val="28"/>
          <w:szCs w:val="28"/>
        </w:rPr>
      </w:pPr>
    </w:p>
    <w:p w:rsidR="006A2CF9" w:rsidRDefault="006A2CF9" w:rsidP="000D381B">
      <w:pPr>
        <w:spacing w:line="276" w:lineRule="auto"/>
        <w:jc w:val="right"/>
        <w:rPr>
          <w:sz w:val="28"/>
          <w:szCs w:val="28"/>
        </w:rPr>
      </w:pPr>
    </w:p>
    <w:p w:rsidR="006A2CF9" w:rsidRDefault="006A2CF9" w:rsidP="000D381B">
      <w:pPr>
        <w:spacing w:line="276" w:lineRule="auto"/>
        <w:jc w:val="right"/>
        <w:rPr>
          <w:sz w:val="28"/>
          <w:szCs w:val="28"/>
        </w:rPr>
      </w:pPr>
    </w:p>
    <w:p w:rsidR="006A2CF9" w:rsidRDefault="006A2CF9" w:rsidP="000D381B">
      <w:pPr>
        <w:spacing w:line="276" w:lineRule="auto"/>
        <w:jc w:val="right"/>
        <w:rPr>
          <w:sz w:val="28"/>
          <w:szCs w:val="28"/>
        </w:rPr>
      </w:pPr>
    </w:p>
    <w:p w:rsidR="006A2CF9" w:rsidRDefault="006A2CF9" w:rsidP="000D381B">
      <w:pPr>
        <w:spacing w:line="276" w:lineRule="auto"/>
        <w:jc w:val="right"/>
        <w:rPr>
          <w:sz w:val="28"/>
          <w:szCs w:val="28"/>
        </w:rPr>
      </w:pPr>
    </w:p>
    <w:p w:rsidR="006A2CF9" w:rsidRDefault="006A2CF9" w:rsidP="000D381B">
      <w:pPr>
        <w:spacing w:line="276" w:lineRule="auto"/>
        <w:jc w:val="right"/>
        <w:rPr>
          <w:sz w:val="28"/>
          <w:szCs w:val="28"/>
        </w:rPr>
      </w:pPr>
    </w:p>
    <w:p w:rsidR="0019554C" w:rsidRDefault="0019554C">
      <w:pPr>
        <w:spacing w:after="200" w:line="276" w:lineRule="auto"/>
        <w:rPr>
          <w:sz w:val="28"/>
          <w:szCs w:val="28"/>
        </w:rPr>
      </w:pPr>
      <w:r>
        <w:rPr>
          <w:sz w:val="28"/>
          <w:szCs w:val="28"/>
        </w:rPr>
        <w:lastRenderedPageBreak/>
        <w:br w:type="page"/>
      </w:r>
    </w:p>
    <w:p w:rsidR="0079744F" w:rsidRPr="00CC4EF0" w:rsidRDefault="0079744F" w:rsidP="0079744F">
      <w:pPr>
        <w:spacing w:line="276" w:lineRule="auto"/>
        <w:jc w:val="right"/>
        <w:rPr>
          <w:sz w:val="28"/>
          <w:szCs w:val="28"/>
        </w:rPr>
      </w:pPr>
      <w:r w:rsidRPr="00CC4EF0">
        <w:rPr>
          <w:sz w:val="28"/>
          <w:szCs w:val="28"/>
        </w:rPr>
        <w:lastRenderedPageBreak/>
        <w:t xml:space="preserve">Приложение № </w:t>
      </w:r>
      <w:r>
        <w:rPr>
          <w:sz w:val="28"/>
          <w:szCs w:val="28"/>
        </w:rPr>
        <w:t>1</w:t>
      </w:r>
    </w:p>
    <w:p w:rsidR="0079744F" w:rsidRDefault="0079744F" w:rsidP="0079744F">
      <w:pPr>
        <w:spacing w:line="360" w:lineRule="exact"/>
        <w:jc w:val="right"/>
        <w:rPr>
          <w:sz w:val="28"/>
          <w:szCs w:val="28"/>
        </w:rPr>
      </w:pPr>
      <w:r w:rsidRPr="00CC4EF0">
        <w:rPr>
          <w:sz w:val="28"/>
          <w:szCs w:val="28"/>
        </w:rPr>
        <w:t xml:space="preserve">                                                       </w:t>
      </w:r>
      <w:r>
        <w:rPr>
          <w:sz w:val="28"/>
          <w:szCs w:val="28"/>
        </w:rPr>
        <w:t xml:space="preserve">                </w:t>
      </w:r>
      <w:r>
        <w:rPr>
          <w:sz w:val="28"/>
          <w:szCs w:val="28"/>
        </w:rPr>
        <w:tab/>
        <w:t>к договору №</w:t>
      </w:r>
      <w:r>
        <w:rPr>
          <w:sz w:val="28"/>
          <w:szCs w:val="28"/>
        </w:rPr>
        <w:softHyphen/>
      </w:r>
      <w:r>
        <w:rPr>
          <w:sz w:val="28"/>
          <w:szCs w:val="28"/>
        </w:rPr>
        <w:softHyphen/>
      </w:r>
      <w:r>
        <w:rPr>
          <w:sz w:val="28"/>
          <w:szCs w:val="28"/>
        </w:rPr>
        <w:softHyphen/>
      </w:r>
      <w:r>
        <w:rPr>
          <w:sz w:val="28"/>
          <w:szCs w:val="28"/>
        </w:rPr>
        <w:softHyphen/>
        <w:t>____________</w:t>
      </w:r>
      <w:r>
        <w:rPr>
          <w:sz w:val="28"/>
          <w:szCs w:val="28"/>
        </w:rPr>
        <w:br/>
      </w:r>
      <w:r w:rsidRPr="00CC4EF0">
        <w:rPr>
          <w:sz w:val="28"/>
          <w:szCs w:val="28"/>
        </w:rPr>
        <w:t>от «__»___________201</w:t>
      </w:r>
      <w:r>
        <w:rPr>
          <w:sz w:val="28"/>
          <w:szCs w:val="28"/>
        </w:rPr>
        <w:t>__</w:t>
      </w:r>
      <w:r w:rsidRPr="00CC4EF0">
        <w:rPr>
          <w:sz w:val="28"/>
          <w:szCs w:val="28"/>
        </w:rPr>
        <w:t xml:space="preserve">г. </w:t>
      </w:r>
    </w:p>
    <w:p w:rsidR="0079744F" w:rsidRDefault="0079744F" w:rsidP="0079744F">
      <w:pPr>
        <w:spacing w:line="276" w:lineRule="auto"/>
        <w:jc w:val="right"/>
        <w:rPr>
          <w:sz w:val="28"/>
          <w:szCs w:val="28"/>
        </w:rPr>
      </w:pPr>
    </w:p>
    <w:p w:rsidR="0079744F" w:rsidRDefault="0079744F" w:rsidP="0079744F">
      <w:pPr>
        <w:spacing w:line="240" w:lineRule="exact"/>
        <w:jc w:val="center"/>
        <w:rPr>
          <w:sz w:val="28"/>
          <w:szCs w:val="28"/>
        </w:rPr>
      </w:pPr>
      <w:r w:rsidRPr="00CC4EF0">
        <w:rPr>
          <w:sz w:val="28"/>
          <w:szCs w:val="28"/>
        </w:rPr>
        <w:t xml:space="preserve">Форма Заявки </w:t>
      </w:r>
    </w:p>
    <w:p w:rsidR="0079744F" w:rsidRDefault="0079744F" w:rsidP="0079744F">
      <w:pPr>
        <w:spacing w:line="240" w:lineRule="exact"/>
        <w:jc w:val="center"/>
        <w:rPr>
          <w:sz w:val="28"/>
          <w:szCs w:val="28"/>
        </w:rPr>
      </w:pPr>
    </w:p>
    <w:p w:rsidR="0079744F" w:rsidRDefault="0079744F" w:rsidP="0079744F">
      <w:pPr>
        <w:spacing w:line="240" w:lineRule="exact"/>
        <w:jc w:val="center"/>
        <w:rPr>
          <w:sz w:val="28"/>
          <w:szCs w:val="28"/>
        </w:rPr>
      </w:pPr>
      <w:r w:rsidRPr="00CC4EF0">
        <w:rPr>
          <w:sz w:val="28"/>
          <w:szCs w:val="28"/>
        </w:rPr>
        <w:t xml:space="preserve">на экскурсионное обслуживание в </w:t>
      </w:r>
      <w:r>
        <w:rPr>
          <w:sz w:val="28"/>
          <w:szCs w:val="28"/>
        </w:rPr>
        <w:t>Музее железных дорог России</w:t>
      </w:r>
    </w:p>
    <w:p w:rsidR="0079744F" w:rsidRDefault="0079744F" w:rsidP="0079744F">
      <w:pPr>
        <w:spacing w:line="240" w:lineRule="exact"/>
        <w:jc w:val="center"/>
        <w:rPr>
          <w:sz w:val="28"/>
          <w:szCs w:val="28"/>
        </w:rPr>
      </w:pPr>
    </w:p>
    <w:p w:rsidR="006A2CF9" w:rsidRDefault="006A2CF9" w:rsidP="000D381B">
      <w:pPr>
        <w:spacing w:line="276" w:lineRule="auto"/>
        <w:jc w:val="right"/>
        <w:rPr>
          <w:sz w:val="28"/>
          <w:szCs w:val="28"/>
        </w:rPr>
      </w:pPr>
    </w:p>
    <w:p w:rsidR="006A2CF9" w:rsidRDefault="006A2CF9" w:rsidP="000D381B">
      <w:pPr>
        <w:spacing w:line="276" w:lineRule="auto"/>
        <w:jc w:val="right"/>
        <w:rPr>
          <w:sz w:val="28"/>
          <w:szCs w:val="28"/>
        </w:rPr>
      </w:pPr>
    </w:p>
    <w:p w:rsidR="006A2CF9" w:rsidRDefault="006A2CF9" w:rsidP="000D381B">
      <w:pPr>
        <w:spacing w:line="276" w:lineRule="auto"/>
        <w:jc w:val="right"/>
        <w:rPr>
          <w:sz w:val="28"/>
          <w:szCs w:val="28"/>
        </w:rPr>
      </w:pPr>
    </w:p>
    <w:p w:rsidR="006A2CF9" w:rsidRDefault="006A2CF9" w:rsidP="000D381B">
      <w:pPr>
        <w:spacing w:line="276" w:lineRule="auto"/>
        <w:jc w:val="right"/>
        <w:rPr>
          <w:sz w:val="28"/>
          <w:szCs w:val="28"/>
        </w:rPr>
      </w:pPr>
    </w:p>
    <w:p w:rsidR="006A2CF9" w:rsidRDefault="00691235" w:rsidP="006E3244">
      <w:pPr>
        <w:spacing w:line="276" w:lineRule="auto"/>
        <w:rPr>
          <w:sz w:val="28"/>
          <w:szCs w:val="28"/>
        </w:rPr>
      </w:pPr>
      <w:r>
        <w:rPr>
          <w:sz w:val="28"/>
          <w:szCs w:val="28"/>
        </w:rPr>
        <w:t xml:space="preserve">Согласовано </w:t>
      </w:r>
    </w:p>
    <w:p w:rsidR="00691235" w:rsidRPr="00654A1A" w:rsidRDefault="00691235" w:rsidP="00691235">
      <w:pPr>
        <w:tabs>
          <w:tab w:val="left" w:pos="4536"/>
          <w:tab w:val="left" w:pos="14601"/>
        </w:tabs>
        <w:spacing w:before="240" w:line="360" w:lineRule="exact"/>
        <w:jc w:val="both"/>
        <w:rPr>
          <w:sz w:val="26"/>
          <w:szCs w:val="26"/>
        </w:rPr>
      </w:pPr>
      <w:r w:rsidRPr="00654A1A">
        <w:rPr>
          <w:sz w:val="26"/>
          <w:szCs w:val="26"/>
        </w:rPr>
        <w:t>Исполнитель: __________________</w:t>
      </w:r>
      <w:r w:rsidRPr="00654A1A">
        <w:rPr>
          <w:sz w:val="26"/>
          <w:szCs w:val="26"/>
        </w:rPr>
        <w:tab/>
        <w:t xml:space="preserve">                                Заказчик:_________________</w:t>
      </w:r>
      <w:r w:rsidRPr="00654A1A">
        <w:rPr>
          <w:sz w:val="26"/>
          <w:szCs w:val="26"/>
        </w:rPr>
        <w:tab/>
      </w:r>
    </w:p>
    <w:p w:rsidR="00613B36" w:rsidRDefault="00613B36" w:rsidP="000D381B">
      <w:pPr>
        <w:spacing w:line="276" w:lineRule="auto"/>
        <w:jc w:val="right"/>
        <w:rPr>
          <w:sz w:val="28"/>
          <w:szCs w:val="28"/>
        </w:rPr>
      </w:pPr>
    </w:p>
    <w:p w:rsidR="006A2CF9" w:rsidRPr="00F37A64" w:rsidRDefault="006A2CF9" w:rsidP="00613B36">
      <w:pPr>
        <w:spacing w:line="240" w:lineRule="exact"/>
        <w:rPr>
          <w:sz w:val="26"/>
          <w:szCs w:val="26"/>
        </w:rPr>
      </w:pPr>
    </w:p>
    <w:tbl>
      <w:tblPr>
        <w:tblpPr w:leftFromText="180" w:rightFromText="180" w:vertAnchor="page" w:horzAnchor="margin" w:tblpY="3295"/>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
        <w:gridCol w:w="964"/>
        <w:gridCol w:w="1708"/>
        <w:gridCol w:w="1311"/>
        <w:gridCol w:w="1240"/>
        <w:gridCol w:w="1439"/>
        <w:gridCol w:w="1701"/>
        <w:gridCol w:w="917"/>
      </w:tblGrid>
      <w:tr w:rsidR="006A2CF9" w:rsidRPr="00F37A64" w:rsidTr="00222192">
        <w:trPr>
          <w:trHeight w:val="989"/>
        </w:trPr>
        <w:tc>
          <w:tcPr>
            <w:tcW w:w="1021" w:type="dxa"/>
            <w:vMerge w:val="restart"/>
            <w:tcMar>
              <w:left w:w="28" w:type="dxa"/>
              <w:right w:w="28" w:type="dxa"/>
            </w:tcMar>
            <w:vAlign w:val="center"/>
          </w:tcPr>
          <w:p w:rsidR="006A2CF9" w:rsidRPr="00F37A64" w:rsidRDefault="006A2CF9" w:rsidP="006A2CF9">
            <w:pPr>
              <w:spacing w:line="240" w:lineRule="exact"/>
              <w:jc w:val="center"/>
            </w:pPr>
            <w:r w:rsidRPr="00F37A64">
              <w:t xml:space="preserve">Дата </w:t>
            </w:r>
            <w:proofErr w:type="spellStart"/>
            <w:r w:rsidRPr="00F37A64">
              <w:t>экскур</w:t>
            </w:r>
            <w:proofErr w:type="spellEnd"/>
            <w:r w:rsidRPr="00F37A64">
              <w:t>-</w:t>
            </w:r>
          </w:p>
          <w:p w:rsidR="006A2CF9" w:rsidRPr="00F37A64" w:rsidRDefault="006A2CF9" w:rsidP="006A2CF9">
            <w:pPr>
              <w:spacing w:line="240" w:lineRule="exact"/>
              <w:jc w:val="center"/>
            </w:pPr>
            <w:r w:rsidRPr="00F37A64">
              <w:t>сии</w:t>
            </w:r>
            <w:r w:rsidRPr="00F37A64">
              <w:br/>
            </w:r>
          </w:p>
        </w:tc>
        <w:tc>
          <w:tcPr>
            <w:tcW w:w="964" w:type="dxa"/>
            <w:vMerge w:val="restart"/>
            <w:tcMar>
              <w:left w:w="28" w:type="dxa"/>
              <w:right w:w="28" w:type="dxa"/>
            </w:tcMar>
            <w:vAlign w:val="center"/>
          </w:tcPr>
          <w:p w:rsidR="006A2CF9" w:rsidRPr="00F37A64" w:rsidRDefault="006A2CF9" w:rsidP="006A2CF9">
            <w:pPr>
              <w:spacing w:line="240" w:lineRule="exact"/>
              <w:jc w:val="center"/>
            </w:pPr>
            <w:r w:rsidRPr="00F37A64">
              <w:t xml:space="preserve">Время </w:t>
            </w:r>
            <w:proofErr w:type="spellStart"/>
            <w:r w:rsidRPr="00F37A64">
              <w:t>экскур</w:t>
            </w:r>
            <w:proofErr w:type="spellEnd"/>
            <w:r w:rsidRPr="00F37A64">
              <w:t>-</w:t>
            </w:r>
          </w:p>
          <w:p w:rsidR="006A2CF9" w:rsidRPr="00F37A64" w:rsidRDefault="006A2CF9" w:rsidP="006A2CF9">
            <w:pPr>
              <w:spacing w:line="240" w:lineRule="exact"/>
              <w:jc w:val="center"/>
            </w:pPr>
            <w:r w:rsidRPr="00F37A64">
              <w:t>сии</w:t>
            </w:r>
          </w:p>
        </w:tc>
        <w:tc>
          <w:tcPr>
            <w:tcW w:w="1708" w:type="dxa"/>
            <w:vMerge w:val="restart"/>
            <w:tcMar>
              <w:left w:w="28" w:type="dxa"/>
              <w:right w:w="28" w:type="dxa"/>
            </w:tcMar>
            <w:vAlign w:val="center"/>
          </w:tcPr>
          <w:p w:rsidR="006A2CF9" w:rsidRPr="00F37A64" w:rsidRDefault="006A2CF9" w:rsidP="006A2CF9">
            <w:pPr>
              <w:spacing w:line="240" w:lineRule="exact"/>
              <w:jc w:val="center"/>
            </w:pPr>
            <w:r w:rsidRPr="00F37A64">
              <w:t>Наименование экскурсии</w:t>
            </w:r>
          </w:p>
        </w:tc>
        <w:tc>
          <w:tcPr>
            <w:tcW w:w="2551" w:type="dxa"/>
            <w:gridSpan w:val="2"/>
            <w:tcMar>
              <w:left w:w="28" w:type="dxa"/>
              <w:right w:w="28" w:type="dxa"/>
            </w:tcMar>
            <w:vAlign w:val="center"/>
          </w:tcPr>
          <w:p w:rsidR="006A2CF9" w:rsidRPr="00F37A64" w:rsidRDefault="006A2CF9" w:rsidP="006A2CF9">
            <w:pPr>
              <w:spacing w:line="240" w:lineRule="exact"/>
              <w:jc w:val="center"/>
            </w:pPr>
            <w:r w:rsidRPr="00F37A64">
              <w:t>Кол-во посетителей</w:t>
            </w:r>
          </w:p>
          <w:p w:rsidR="006A2CF9" w:rsidRPr="00F37A64" w:rsidRDefault="006A2CF9" w:rsidP="006A2CF9">
            <w:pPr>
              <w:spacing w:line="240" w:lineRule="exact"/>
              <w:jc w:val="center"/>
            </w:pPr>
            <w:r w:rsidRPr="00F37A64">
              <w:t>в группе</w:t>
            </w:r>
          </w:p>
          <w:p w:rsidR="006A2CF9" w:rsidRPr="00F37A64" w:rsidRDefault="006A2CF9" w:rsidP="006A2CF9">
            <w:pPr>
              <w:spacing w:line="240" w:lineRule="exact"/>
              <w:jc w:val="center"/>
            </w:pPr>
            <w:r w:rsidRPr="00F37A64">
              <w:t>(человек)</w:t>
            </w:r>
          </w:p>
        </w:tc>
        <w:tc>
          <w:tcPr>
            <w:tcW w:w="1439" w:type="dxa"/>
            <w:vMerge w:val="restart"/>
            <w:tcMar>
              <w:left w:w="28" w:type="dxa"/>
              <w:right w:w="28" w:type="dxa"/>
            </w:tcMar>
            <w:vAlign w:val="center"/>
          </w:tcPr>
          <w:p w:rsidR="006A2CF9" w:rsidRPr="00F37A64" w:rsidRDefault="006A2CF9" w:rsidP="006A2CF9">
            <w:pPr>
              <w:spacing w:line="240" w:lineRule="exact"/>
              <w:jc w:val="center"/>
            </w:pPr>
            <w:r w:rsidRPr="00F37A64">
              <w:t>Стоимость входных билетов для группы</w:t>
            </w:r>
          </w:p>
          <w:p w:rsidR="006A2CF9" w:rsidRPr="00F37A64" w:rsidRDefault="006A2CF9" w:rsidP="006A2CF9">
            <w:pPr>
              <w:spacing w:line="240" w:lineRule="exact"/>
              <w:jc w:val="center"/>
            </w:pPr>
            <w:r w:rsidRPr="00F37A64">
              <w:t>(руб.)</w:t>
            </w:r>
          </w:p>
        </w:tc>
        <w:tc>
          <w:tcPr>
            <w:tcW w:w="1701" w:type="dxa"/>
            <w:vMerge w:val="restart"/>
            <w:tcMar>
              <w:left w:w="28" w:type="dxa"/>
              <w:right w:w="28" w:type="dxa"/>
            </w:tcMar>
            <w:vAlign w:val="center"/>
          </w:tcPr>
          <w:p w:rsidR="006A2CF9" w:rsidRPr="00F37A64" w:rsidRDefault="006A2CF9" w:rsidP="006A2CF9">
            <w:pPr>
              <w:spacing w:line="240" w:lineRule="exact"/>
              <w:jc w:val="center"/>
            </w:pPr>
            <w:r w:rsidRPr="00F37A64">
              <w:rPr>
                <w:bCs/>
                <w:color w:val="000000"/>
              </w:rPr>
              <w:t xml:space="preserve">Стоимость экскурсионного обслуживания  группы выбранной категории  </w:t>
            </w:r>
            <w:r w:rsidRPr="00F37A64">
              <w:rPr>
                <w:bCs/>
                <w:color w:val="000000"/>
              </w:rPr>
              <w:br/>
              <w:t>(руб.)</w:t>
            </w:r>
          </w:p>
        </w:tc>
        <w:tc>
          <w:tcPr>
            <w:tcW w:w="917" w:type="dxa"/>
            <w:vMerge w:val="restart"/>
          </w:tcPr>
          <w:p w:rsidR="006A2CF9" w:rsidRPr="00F37A64" w:rsidRDefault="006A2CF9" w:rsidP="006A2CF9">
            <w:pPr>
              <w:spacing w:line="240" w:lineRule="exact"/>
              <w:jc w:val="center"/>
              <w:rPr>
                <w:bCs/>
                <w:color w:val="000000"/>
              </w:rPr>
            </w:pPr>
            <w:r w:rsidRPr="00F37A64">
              <w:rPr>
                <w:bCs/>
                <w:color w:val="000000"/>
              </w:rPr>
              <w:t>Итого</w:t>
            </w:r>
          </w:p>
          <w:p w:rsidR="006A2CF9" w:rsidRPr="00F37A64" w:rsidRDefault="006A2CF9" w:rsidP="006A2CF9">
            <w:pPr>
              <w:spacing w:line="240" w:lineRule="exact"/>
              <w:jc w:val="center"/>
              <w:rPr>
                <w:bCs/>
                <w:color w:val="000000"/>
              </w:rPr>
            </w:pPr>
            <w:r w:rsidRPr="00F37A64">
              <w:rPr>
                <w:bCs/>
                <w:color w:val="000000"/>
              </w:rPr>
              <w:t xml:space="preserve">(руб.) </w:t>
            </w:r>
          </w:p>
          <w:p w:rsidR="006A2CF9" w:rsidRPr="00F37A64" w:rsidRDefault="006A2CF9" w:rsidP="006A2CF9">
            <w:pPr>
              <w:spacing w:line="240" w:lineRule="exact"/>
            </w:pPr>
          </w:p>
        </w:tc>
      </w:tr>
      <w:tr w:rsidR="006A2CF9" w:rsidRPr="00CC4EF0" w:rsidTr="006A2CF9">
        <w:trPr>
          <w:trHeight w:val="1115"/>
        </w:trPr>
        <w:tc>
          <w:tcPr>
            <w:tcW w:w="1021" w:type="dxa"/>
            <w:vMerge/>
          </w:tcPr>
          <w:p w:rsidR="006A2CF9" w:rsidRPr="00CC4EF0" w:rsidRDefault="006A2CF9" w:rsidP="006A2CF9">
            <w:pPr>
              <w:spacing w:line="240" w:lineRule="exact"/>
              <w:jc w:val="center"/>
              <w:rPr>
                <w:sz w:val="28"/>
                <w:szCs w:val="28"/>
              </w:rPr>
            </w:pPr>
          </w:p>
        </w:tc>
        <w:tc>
          <w:tcPr>
            <w:tcW w:w="964" w:type="dxa"/>
            <w:vMerge/>
          </w:tcPr>
          <w:p w:rsidR="006A2CF9" w:rsidRPr="00CC4EF0" w:rsidRDefault="006A2CF9" w:rsidP="006A2CF9">
            <w:pPr>
              <w:spacing w:line="240" w:lineRule="exact"/>
              <w:jc w:val="center"/>
              <w:rPr>
                <w:sz w:val="28"/>
                <w:szCs w:val="28"/>
              </w:rPr>
            </w:pPr>
          </w:p>
        </w:tc>
        <w:tc>
          <w:tcPr>
            <w:tcW w:w="1708" w:type="dxa"/>
            <w:vMerge/>
          </w:tcPr>
          <w:p w:rsidR="006A2CF9" w:rsidRPr="00CC4EF0" w:rsidRDefault="006A2CF9" w:rsidP="006A2CF9">
            <w:pPr>
              <w:spacing w:line="240" w:lineRule="exact"/>
              <w:jc w:val="center"/>
              <w:rPr>
                <w:sz w:val="28"/>
                <w:szCs w:val="28"/>
              </w:rPr>
            </w:pPr>
          </w:p>
        </w:tc>
        <w:tc>
          <w:tcPr>
            <w:tcW w:w="1311" w:type="dxa"/>
            <w:tcMar>
              <w:left w:w="57" w:type="dxa"/>
              <w:right w:w="57" w:type="dxa"/>
            </w:tcMar>
            <w:vAlign w:val="center"/>
          </w:tcPr>
          <w:p w:rsidR="006A2CF9" w:rsidRPr="00F37A64" w:rsidRDefault="006A2CF9" w:rsidP="006A2CF9">
            <w:pPr>
              <w:spacing w:line="240" w:lineRule="exact"/>
              <w:jc w:val="center"/>
            </w:pPr>
            <w:r w:rsidRPr="00F37A64">
              <w:t xml:space="preserve">Категория </w:t>
            </w:r>
            <w:proofErr w:type="gramStart"/>
            <w:r w:rsidRPr="00F37A64">
              <w:t>Льготные</w:t>
            </w:r>
            <w:proofErr w:type="gramEnd"/>
          </w:p>
        </w:tc>
        <w:tc>
          <w:tcPr>
            <w:tcW w:w="1240" w:type="dxa"/>
            <w:tcMar>
              <w:left w:w="57" w:type="dxa"/>
              <w:right w:w="57" w:type="dxa"/>
            </w:tcMar>
            <w:vAlign w:val="center"/>
          </w:tcPr>
          <w:p w:rsidR="006A2CF9" w:rsidRPr="00F37A64" w:rsidRDefault="006A2CF9" w:rsidP="006A2CF9">
            <w:pPr>
              <w:spacing w:line="240" w:lineRule="exact"/>
              <w:jc w:val="center"/>
            </w:pPr>
            <w:r w:rsidRPr="00F37A64">
              <w:t>Категория Взрослые</w:t>
            </w:r>
          </w:p>
        </w:tc>
        <w:tc>
          <w:tcPr>
            <w:tcW w:w="1439" w:type="dxa"/>
            <w:vMerge/>
          </w:tcPr>
          <w:p w:rsidR="006A2CF9" w:rsidRPr="00CC4EF0" w:rsidRDefault="006A2CF9" w:rsidP="006A2CF9">
            <w:pPr>
              <w:spacing w:line="240" w:lineRule="exact"/>
              <w:jc w:val="center"/>
              <w:rPr>
                <w:sz w:val="28"/>
                <w:szCs w:val="28"/>
              </w:rPr>
            </w:pPr>
          </w:p>
        </w:tc>
        <w:tc>
          <w:tcPr>
            <w:tcW w:w="1701" w:type="dxa"/>
            <w:vMerge/>
          </w:tcPr>
          <w:p w:rsidR="006A2CF9" w:rsidRPr="00CC4EF0" w:rsidRDefault="006A2CF9" w:rsidP="006A2CF9">
            <w:pPr>
              <w:spacing w:line="240" w:lineRule="exact"/>
              <w:jc w:val="center"/>
              <w:rPr>
                <w:sz w:val="28"/>
                <w:szCs w:val="28"/>
              </w:rPr>
            </w:pPr>
          </w:p>
        </w:tc>
        <w:tc>
          <w:tcPr>
            <w:tcW w:w="917" w:type="dxa"/>
            <w:vMerge/>
            <w:vAlign w:val="bottom"/>
          </w:tcPr>
          <w:p w:rsidR="006A2CF9" w:rsidRPr="00CC4EF0" w:rsidRDefault="006A2CF9" w:rsidP="006A2CF9">
            <w:pPr>
              <w:spacing w:line="240" w:lineRule="exact"/>
              <w:jc w:val="center"/>
              <w:rPr>
                <w:sz w:val="28"/>
                <w:szCs w:val="28"/>
              </w:rPr>
            </w:pPr>
          </w:p>
        </w:tc>
      </w:tr>
      <w:tr w:rsidR="006A2CF9" w:rsidRPr="00CC4EF0" w:rsidTr="006A2CF9">
        <w:trPr>
          <w:trHeight w:val="222"/>
        </w:trPr>
        <w:tc>
          <w:tcPr>
            <w:tcW w:w="1021" w:type="dxa"/>
          </w:tcPr>
          <w:p w:rsidR="006A2CF9" w:rsidRPr="00CC4EF0" w:rsidRDefault="006A2CF9" w:rsidP="006A2CF9">
            <w:pPr>
              <w:spacing w:line="240" w:lineRule="exact"/>
              <w:jc w:val="center"/>
              <w:rPr>
                <w:sz w:val="28"/>
                <w:szCs w:val="28"/>
              </w:rPr>
            </w:pPr>
          </w:p>
        </w:tc>
        <w:tc>
          <w:tcPr>
            <w:tcW w:w="964" w:type="dxa"/>
          </w:tcPr>
          <w:p w:rsidR="006A2CF9" w:rsidRPr="00CC4EF0" w:rsidRDefault="006A2CF9" w:rsidP="006A2CF9">
            <w:pPr>
              <w:spacing w:line="240" w:lineRule="exact"/>
              <w:jc w:val="center"/>
              <w:rPr>
                <w:sz w:val="28"/>
                <w:szCs w:val="28"/>
              </w:rPr>
            </w:pPr>
          </w:p>
        </w:tc>
        <w:tc>
          <w:tcPr>
            <w:tcW w:w="1708" w:type="dxa"/>
          </w:tcPr>
          <w:p w:rsidR="006A2CF9" w:rsidRPr="00CC4EF0" w:rsidRDefault="006A2CF9" w:rsidP="006A2CF9">
            <w:pPr>
              <w:spacing w:line="240" w:lineRule="exact"/>
              <w:jc w:val="center"/>
              <w:rPr>
                <w:sz w:val="28"/>
                <w:szCs w:val="28"/>
              </w:rPr>
            </w:pPr>
          </w:p>
        </w:tc>
        <w:tc>
          <w:tcPr>
            <w:tcW w:w="1311" w:type="dxa"/>
          </w:tcPr>
          <w:p w:rsidR="006A2CF9" w:rsidRPr="00CC4EF0" w:rsidRDefault="006A2CF9" w:rsidP="006A2CF9">
            <w:pPr>
              <w:spacing w:line="240" w:lineRule="exact"/>
              <w:jc w:val="center"/>
              <w:rPr>
                <w:sz w:val="28"/>
                <w:szCs w:val="28"/>
              </w:rPr>
            </w:pPr>
          </w:p>
        </w:tc>
        <w:tc>
          <w:tcPr>
            <w:tcW w:w="1240" w:type="dxa"/>
          </w:tcPr>
          <w:p w:rsidR="006A2CF9" w:rsidRPr="00CC4EF0" w:rsidRDefault="006A2CF9" w:rsidP="006A2CF9">
            <w:pPr>
              <w:spacing w:line="240" w:lineRule="exact"/>
              <w:jc w:val="center"/>
              <w:rPr>
                <w:sz w:val="28"/>
                <w:szCs w:val="28"/>
              </w:rPr>
            </w:pPr>
          </w:p>
        </w:tc>
        <w:tc>
          <w:tcPr>
            <w:tcW w:w="1439" w:type="dxa"/>
          </w:tcPr>
          <w:p w:rsidR="006A2CF9" w:rsidRPr="00CC4EF0" w:rsidRDefault="006A2CF9" w:rsidP="006A2CF9">
            <w:pPr>
              <w:spacing w:line="240" w:lineRule="exact"/>
              <w:jc w:val="center"/>
              <w:rPr>
                <w:sz w:val="28"/>
                <w:szCs w:val="28"/>
              </w:rPr>
            </w:pPr>
          </w:p>
        </w:tc>
        <w:tc>
          <w:tcPr>
            <w:tcW w:w="1701" w:type="dxa"/>
          </w:tcPr>
          <w:p w:rsidR="006A2CF9" w:rsidRPr="00CC4EF0" w:rsidRDefault="006A2CF9" w:rsidP="006A2CF9">
            <w:pPr>
              <w:spacing w:line="240" w:lineRule="exact"/>
              <w:jc w:val="center"/>
              <w:rPr>
                <w:sz w:val="28"/>
                <w:szCs w:val="28"/>
              </w:rPr>
            </w:pPr>
          </w:p>
        </w:tc>
        <w:tc>
          <w:tcPr>
            <w:tcW w:w="917" w:type="dxa"/>
            <w:vMerge/>
          </w:tcPr>
          <w:p w:rsidR="006A2CF9" w:rsidRPr="00CC4EF0" w:rsidRDefault="006A2CF9" w:rsidP="006A2CF9">
            <w:pPr>
              <w:spacing w:line="240" w:lineRule="exact"/>
              <w:jc w:val="center"/>
              <w:rPr>
                <w:sz w:val="28"/>
                <w:szCs w:val="28"/>
              </w:rPr>
            </w:pPr>
          </w:p>
        </w:tc>
      </w:tr>
      <w:tr w:rsidR="006A2CF9" w:rsidRPr="00CC4EF0" w:rsidTr="006A2CF9">
        <w:trPr>
          <w:trHeight w:val="211"/>
        </w:trPr>
        <w:tc>
          <w:tcPr>
            <w:tcW w:w="1021" w:type="dxa"/>
          </w:tcPr>
          <w:p w:rsidR="006A2CF9" w:rsidRPr="00CC4EF0" w:rsidRDefault="006A2CF9" w:rsidP="006A2CF9">
            <w:pPr>
              <w:spacing w:line="240" w:lineRule="exact"/>
              <w:jc w:val="center"/>
              <w:rPr>
                <w:sz w:val="28"/>
                <w:szCs w:val="28"/>
              </w:rPr>
            </w:pPr>
          </w:p>
        </w:tc>
        <w:tc>
          <w:tcPr>
            <w:tcW w:w="964" w:type="dxa"/>
          </w:tcPr>
          <w:p w:rsidR="006A2CF9" w:rsidRPr="00CC4EF0" w:rsidRDefault="006A2CF9" w:rsidP="006A2CF9">
            <w:pPr>
              <w:spacing w:line="240" w:lineRule="exact"/>
              <w:jc w:val="center"/>
              <w:rPr>
                <w:sz w:val="28"/>
                <w:szCs w:val="28"/>
              </w:rPr>
            </w:pPr>
          </w:p>
        </w:tc>
        <w:tc>
          <w:tcPr>
            <w:tcW w:w="1708" w:type="dxa"/>
          </w:tcPr>
          <w:p w:rsidR="006A2CF9" w:rsidRPr="00CC4EF0" w:rsidRDefault="006A2CF9" w:rsidP="006A2CF9">
            <w:pPr>
              <w:spacing w:line="240" w:lineRule="exact"/>
              <w:jc w:val="center"/>
              <w:rPr>
                <w:sz w:val="28"/>
                <w:szCs w:val="28"/>
              </w:rPr>
            </w:pPr>
          </w:p>
        </w:tc>
        <w:tc>
          <w:tcPr>
            <w:tcW w:w="1311" w:type="dxa"/>
          </w:tcPr>
          <w:p w:rsidR="006A2CF9" w:rsidRPr="00CC4EF0" w:rsidRDefault="006A2CF9" w:rsidP="006A2CF9">
            <w:pPr>
              <w:spacing w:line="240" w:lineRule="exact"/>
              <w:jc w:val="center"/>
              <w:rPr>
                <w:sz w:val="28"/>
                <w:szCs w:val="28"/>
              </w:rPr>
            </w:pPr>
          </w:p>
        </w:tc>
        <w:tc>
          <w:tcPr>
            <w:tcW w:w="1240" w:type="dxa"/>
          </w:tcPr>
          <w:p w:rsidR="006A2CF9" w:rsidRPr="00CC4EF0" w:rsidRDefault="006A2CF9" w:rsidP="006A2CF9">
            <w:pPr>
              <w:spacing w:line="240" w:lineRule="exact"/>
              <w:jc w:val="center"/>
              <w:rPr>
                <w:sz w:val="28"/>
                <w:szCs w:val="28"/>
              </w:rPr>
            </w:pPr>
          </w:p>
        </w:tc>
        <w:tc>
          <w:tcPr>
            <w:tcW w:w="1439" w:type="dxa"/>
          </w:tcPr>
          <w:p w:rsidR="006A2CF9" w:rsidRPr="00CC4EF0" w:rsidRDefault="006A2CF9" w:rsidP="006A2CF9">
            <w:pPr>
              <w:spacing w:line="240" w:lineRule="exact"/>
              <w:jc w:val="center"/>
              <w:rPr>
                <w:sz w:val="28"/>
                <w:szCs w:val="28"/>
              </w:rPr>
            </w:pPr>
          </w:p>
        </w:tc>
        <w:tc>
          <w:tcPr>
            <w:tcW w:w="1701" w:type="dxa"/>
          </w:tcPr>
          <w:p w:rsidR="006A2CF9" w:rsidRPr="00CC4EF0" w:rsidRDefault="006A2CF9" w:rsidP="006A2CF9">
            <w:pPr>
              <w:spacing w:line="240" w:lineRule="exact"/>
              <w:jc w:val="center"/>
              <w:rPr>
                <w:sz w:val="28"/>
                <w:szCs w:val="28"/>
              </w:rPr>
            </w:pPr>
          </w:p>
        </w:tc>
        <w:tc>
          <w:tcPr>
            <w:tcW w:w="917" w:type="dxa"/>
            <w:vMerge/>
          </w:tcPr>
          <w:p w:rsidR="006A2CF9" w:rsidRPr="00CC4EF0" w:rsidRDefault="006A2CF9" w:rsidP="006A2CF9">
            <w:pPr>
              <w:spacing w:line="240" w:lineRule="exact"/>
              <w:jc w:val="center"/>
              <w:rPr>
                <w:sz w:val="28"/>
                <w:szCs w:val="28"/>
              </w:rPr>
            </w:pPr>
          </w:p>
        </w:tc>
      </w:tr>
      <w:tr w:rsidR="006A2CF9" w:rsidRPr="00CC4EF0" w:rsidTr="006A2CF9">
        <w:trPr>
          <w:trHeight w:val="222"/>
        </w:trPr>
        <w:tc>
          <w:tcPr>
            <w:tcW w:w="1021" w:type="dxa"/>
          </w:tcPr>
          <w:p w:rsidR="006A2CF9" w:rsidRPr="00CC4EF0" w:rsidRDefault="006A2CF9" w:rsidP="006A2CF9">
            <w:pPr>
              <w:spacing w:line="240" w:lineRule="exact"/>
              <w:jc w:val="center"/>
              <w:rPr>
                <w:sz w:val="28"/>
                <w:szCs w:val="28"/>
              </w:rPr>
            </w:pPr>
          </w:p>
        </w:tc>
        <w:tc>
          <w:tcPr>
            <w:tcW w:w="964" w:type="dxa"/>
          </w:tcPr>
          <w:p w:rsidR="006A2CF9" w:rsidRPr="00CC4EF0" w:rsidRDefault="006A2CF9" w:rsidP="006A2CF9">
            <w:pPr>
              <w:spacing w:line="240" w:lineRule="exact"/>
              <w:jc w:val="center"/>
              <w:rPr>
                <w:sz w:val="28"/>
                <w:szCs w:val="28"/>
              </w:rPr>
            </w:pPr>
          </w:p>
        </w:tc>
        <w:tc>
          <w:tcPr>
            <w:tcW w:w="1708" w:type="dxa"/>
          </w:tcPr>
          <w:p w:rsidR="006A2CF9" w:rsidRPr="00CC4EF0" w:rsidRDefault="006A2CF9" w:rsidP="006A2CF9">
            <w:pPr>
              <w:spacing w:line="240" w:lineRule="exact"/>
              <w:jc w:val="center"/>
              <w:rPr>
                <w:sz w:val="28"/>
                <w:szCs w:val="28"/>
              </w:rPr>
            </w:pPr>
          </w:p>
        </w:tc>
        <w:tc>
          <w:tcPr>
            <w:tcW w:w="1311" w:type="dxa"/>
          </w:tcPr>
          <w:p w:rsidR="006A2CF9" w:rsidRPr="00CC4EF0" w:rsidRDefault="006A2CF9" w:rsidP="006A2CF9">
            <w:pPr>
              <w:spacing w:line="240" w:lineRule="exact"/>
              <w:jc w:val="center"/>
              <w:rPr>
                <w:sz w:val="28"/>
                <w:szCs w:val="28"/>
              </w:rPr>
            </w:pPr>
          </w:p>
        </w:tc>
        <w:tc>
          <w:tcPr>
            <w:tcW w:w="1240" w:type="dxa"/>
          </w:tcPr>
          <w:p w:rsidR="006A2CF9" w:rsidRPr="00CC4EF0" w:rsidRDefault="006A2CF9" w:rsidP="006A2CF9">
            <w:pPr>
              <w:spacing w:line="240" w:lineRule="exact"/>
              <w:jc w:val="center"/>
              <w:rPr>
                <w:sz w:val="28"/>
                <w:szCs w:val="28"/>
              </w:rPr>
            </w:pPr>
          </w:p>
        </w:tc>
        <w:tc>
          <w:tcPr>
            <w:tcW w:w="1439" w:type="dxa"/>
          </w:tcPr>
          <w:p w:rsidR="006A2CF9" w:rsidRPr="00CC4EF0" w:rsidRDefault="006A2CF9" w:rsidP="006A2CF9">
            <w:pPr>
              <w:spacing w:line="240" w:lineRule="exact"/>
              <w:jc w:val="center"/>
              <w:rPr>
                <w:sz w:val="28"/>
                <w:szCs w:val="28"/>
              </w:rPr>
            </w:pPr>
          </w:p>
        </w:tc>
        <w:tc>
          <w:tcPr>
            <w:tcW w:w="1701" w:type="dxa"/>
          </w:tcPr>
          <w:p w:rsidR="006A2CF9" w:rsidRPr="00CC4EF0" w:rsidRDefault="006A2CF9" w:rsidP="006A2CF9">
            <w:pPr>
              <w:spacing w:line="240" w:lineRule="exact"/>
              <w:jc w:val="center"/>
              <w:rPr>
                <w:sz w:val="28"/>
                <w:szCs w:val="28"/>
              </w:rPr>
            </w:pPr>
          </w:p>
        </w:tc>
        <w:tc>
          <w:tcPr>
            <w:tcW w:w="917" w:type="dxa"/>
            <w:vMerge/>
          </w:tcPr>
          <w:p w:rsidR="006A2CF9" w:rsidRPr="00CC4EF0" w:rsidRDefault="006A2CF9" w:rsidP="006A2CF9">
            <w:pPr>
              <w:spacing w:line="240" w:lineRule="exact"/>
              <w:jc w:val="center"/>
              <w:rPr>
                <w:sz w:val="28"/>
                <w:szCs w:val="28"/>
              </w:rPr>
            </w:pPr>
          </w:p>
        </w:tc>
      </w:tr>
      <w:tr w:rsidR="006A2CF9" w:rsidRPr="00CC4EF0" w:rsidTr="006A2CF9">
        <w:trPr>
          <w:trHeight w:val="222"/>
        </w:trPr>
        <w:tc>
          <w:tcPr>
            <w:tcW w:w="1021" w:type="dxa"/>
          </w:tcPr>
          <w:p w:rsidR="006A2CF9" w:rsidRPr="00CC4EF0" w:rsidRDefault="006A2CF9" w:rsidP="006A2CF9">
            <w:pPr>
              <w:spacing w:line="240" w:lineRule="exact"/>
              <w:jc w:val="center"/>
              <w:rPr>
                <w:sz w:val="28"/>
                <w:szCs w:val="28"/>
              </w:rPr>
            </w:pPr>
          </w:p>
        </w:tc>
        <w:tc>
          <w:tcPr>
            <w:tcW w:w="964" w:type="dxa"/>
          </w:tcPr>
          <w:p w:rsidR="006A2CF9" w:rsidRPr="00CC4EF0" w:rsidRDefault="006A2CF9" w:rsidP="006A2CF9">
            <w:pPr>
              <w:spacing w:line="240" w:lineRule="exact"/>
              <w:jc w:val="center"/>
              <w:rPr>
                <w:sz w:val="28"/>
                <w:szCs w:val="28"/>
              </w:rPr>
            </w:pPr>
          </w:p>
        </w:tc>
        <w:tc>
          <w:tcPr>
            <w:tcW w:w="1708" w:type="dxa"/>
          </w:tcPr>
          <w:p w:rsidR="006A2CF9" w:rsidRPr="00CC4EF0" w:rsidRDefault="006A2CF9" w:rsidP="006A2CF9">
            <w:pPr>
              <w:spacing w:line="240" w:lineRule="exact"/>
              <w:jc w:val="center"/>
              <w:rPr>
                <w:sz w:val="28"/>
                <w:szCs w:val="28"/>
              </w:rPr>
            </w:pPr>
          </w:p>
        </w:tc>
        <w:tc>
          <w:tcPr>
            <w:tcW w:w="1311" w:type="dxa"/>
          </w:tcPr>
          <w:p w:rsidR="006A2CF9" w:rsidRPr="00CC4EF0" w:rsidRDefault="006A2CF9" w:rsidP="006A2CF9">
            <w:pPr>
              <w:spacing w:line="240" w:lineRule="exact"/>
              <w:jc w:val="center"/>
              <w:rPr>
                <w:sz w:val="28"/>
                <w:szCs w:val="28"/>
              </w:rPr>
            </w:pPr>
          </w:p>
        </w:tc>
        <w:tc>
          <w:tcPr>
            <w:tcW w:w="1240" w:type="dxa"/>
          </w:tcPr>
          <w:p w:rsidR="006A2CF9" w:rsidRPr="00CC4EF0" w:rsidRDefault="006A2CF9" w:rsidP="006A2CF9">
            <w:pPr>
              <w:spacing w:line="240" w:lineRule="exact"/>
              <w:jc w:val="center"/>
              <w:rPr>
                <w:sz w:val="28"/>
                <w:szCs w:val="28"/>
              </w:rPr>
            </w:pPr>
          </w:p>
        </w:tc>
        <w:tc>
          <w:tcPr>
            <w:tcW w:w="1439" w:type="dxa"/>
          </w:tcPr>
          <w:p w:rsidR="006A2CF9" w:rsidRPr="00CC4EF0" w:rsidRDefault="006A2CF9" w:rsidP="006A2CF9">
            <w:pPr>
              <w:spacing w:line="240" w:lineRule="exact"/>
              <w:jc w:val="center"/>
              <w:rPr>
                <w:sz w:val="28"/>
                <w:szCs w:val="28"/>
              </w:rPr>
            </w:pPr>
          </w:p>
        </w:tc>
        <w:tc>
          <w:tcPr>
            <w:tcW w:w="1701" w:type="dxa"/>
          </w:tcPr>
          <w:p w:rsidR="006A2CF9" w:rsidRPr="00CC4EF0" w:rsidRDefault="006A2CF9" w:rsidP="006A2CF9">
            <w:pPr>
              <w:spacing w:line="240" w:lineRule="exact"/>
              <w:jc w:val="center"/>
              <w:rPr>
                <w:sz w:val="28"/>
                <w:szCs w:val="28"/>
              </w:rPr>
            </w:pPr>
          </w:p>
        </w:tc>
        <w:tc>
          <w:tcPr>
            <w:tcW w:w="917" w:type="dxa"/>
            <w:vMerge/>
          </w:tcPr>
          <w:p w:rsidR="006A2CF9" w:rsidRPr="00CC4EF0" w:rsidRDefault="006A2CF9" w:rsidP="006A2CF9">
            <w:pPr>
              <w:spacing w:line="240" w:lineRule="exact"/>
              <w:jc w:val="center"/>
              <w:rPr>
                <w:sz w:val="28"/>
                <w:szCs w:val="28"/>
              </w:rPr>
            </w:pPr>
          </w:p>
        </w:tc>
      </w:tr>
      <w:tr w:rsidR="006A2CF9" w:rsidRPr="00CC4EF0" w:rsidTr="006A2CF9">
        <w:trPr>
          <w:trHeight w:val="222"/>
        </w:trPr>
        <w:tc>
          <w:tcPr>
            <w:tcW w:w="1021" w:type="dxa"/>
          </w:tcPr>
          <w:p w:rsidR="006A2CF9" w:rsidRPr="00CC4EF0" w:rsidRDefault="006A2CF9" w:rsidP="006A2CF9">
            <w:pPr>
              <w:spacing w:line="240" w:lineRule="exact"/>
              <w:jc w:val="center"/>
              <w:rPr>
                <w:sz w:val="28"/>
                <w:szCs w:val="28"/>
              </w:rPr>
            </w:pPr>
          </w:p>
        </w:tc>
        <w:tc>
          <w:tcPr>
            <w:tcW w:w="964" w:type="dxa"/>
          </w:tcPr>
          <w:p w:rsidR="006A2CF9" w:rsidRPr="00CC4EF0" w:rsidRDefault="006A2CF9" w:rsidP="006A2CF9">
            <w:pPr>
              <w:spacing w:line="240" w:lineRule="exact"/>
              <w:jc w:val="center"/>
              <w:rPr>
                <w:sz w:val="28"/>
                <w:szCs w:val="28"/>
              </w:rPr>
            </w:pPr>
          </w:p>
        </w:tc>
        <w:tc>
          <w:tcPr>
            <w:tcW w:w="1708" w:type="dxa"/>
          </w:tcPr>
          <w:p w:rsidR="006A2CF9" w:rsidRPr="00CC4EF0" w:rsidRDefault="006A2CF9" w:rsidP="006A2CF9">
            <w:pPr>
              <w:spacing w:line="240" w:lineRule="exact"/>
              <w:jc w:val="center"/>
              <w:rPr>
                <w:sz w:val="28"/>
                <w:szCs w:val="28"/>
              </w:rPr>
            </w:pPr>
          </w:p>
        </w:tc>
        <w:tc>
          <w:tcPr>
            <w:tcW w:w="1311" w:type="dxa"/>
          </w:tcPr>
          <w:p w:rsidR="006A2CF9" w:rsidRPr="00CC4EF0" w:rsidRDefault="006A2CF9" w:rsidP="006A2CF9">
            <w:pPr>
              <w:spacing w:line="240" w:lineRule="exact"/>
              <w:jc w:val="center"/>
              <w:rPr>
                <w:sz w:val="28"/>
                <w:szCs w:val="28"/>
              </w:rPr>
            </w:pPr>
          </w:p>
        </w:tc>
        <w:tc>
          <w:tcPr>
            <w:tcW w:w="1240" w:type="dxa"/>
          </w:tcPr>
          <w:p w:rsidR="006A2CF9" w:rsidRPr="00CC4EF0" w:rsidRDefault="006A2CF9" w:rsidP="006A2CF9">
            <w:pPr>
              <w:spacing w:line="240" w:lineRule="exact"/>
              <w:jc w:val="center"/>
              <w:rPr>
                <w:sz w:val="28"/>
                <w:szCs w:val="28"/>
              </w:rPr>
            </w:pPr>
          </w:p>
        </w:tc>
        <w:tc>
          <w:tcPr>
            <w:tcW w:w="1439" w:type="dxa"/>
          </w:tcPr>
          <w:p w:rsidR="006A2CF9" w:rsidRPr="00CC4EF0" w:rsidRDefault="006A2CF9" w:rsidP="006A2CF9">
            <w:pPr>
              <w:spacing w:line="240" w:lineRule="exact"/>
              <w:jc w:val="center"/>
              <w:rPr>
                <w:sz w:val="28"/>
                <w:szCs w:val="28"/>
              </w:rPr>
            </w:pPr>
          </w:p>
        </w:tc>
        <w:tc>
          <w:tcPr>
            <w:tcW w:w="1701" w:type="dxa"/>
          </w:tcPr>
          <w:p w:rsidR="006A2CF9" w:rsidRPr="00CC4EF0" w:rsidRDefault="006A2CF9" w:rsidP="006A2CF9">
            <w:pPr>
              <w:spacing w:line="240" w:lineRule="exact"/>
              <w:jc w:val="center"/>
              <w:rPr>
                <w:sz w:val="28"/>
                <w:szCs w:val="28"/>
              </w:rPr>
            </w:pPr>
          </w:p>
        </w:tc>
        <w:tc>
          <w:tcPr>
            <w:tcW w:w="917" w:type="dxa"/>
            <w:vMerge/>
          </w:tcPr>
          <w:p w:rsidR="006A2CF9" w:rsidRPr="00CC4EF0" w:rsidRDefault="006A2CF9" w:rsidP="006A2CF9">
            <w:pPr>
              <w:spacing w:line="240" w:lineRule="exact"/>
              <w:jc w:val="center"/>
              <w:rPr>
                <w:sz w:val="28"/>
                <w:szCs w:val="28"/>
              </w:rPr>
            </w:pPr>
          </w:p>
        </w:tc>
      </w:tr>
      <w:tr w:rsidR="006A2CF9" w:rsidRPr="00CC4EF0" w:rsidTr="006A2CF9">
        <w:trPr>
          <w:trHeight w:val="222"/>
        </w:trPr>
        <w:tc>
          <w:tcPr>
            <w:tcW w:w="1021" w:type="dxa"/>
          </w:tcPr>
          <w:p w:rsidR="006A2CF9" w:rsidRPr="00CC4EF0" w:rsidRDefault="006A2CF9" w:rsidP="006A2CF9">
            <w:pPr>
              <w:spacing w:line="240" w:lineRule="exact"/>
              <w:jc w:val="center"/>
              <w:rPr>
                <w:sz w:val="28"/>
                <w:szCs w:val="28"/>
              </w:rPr>
            </w:pPr>
          </w:p>
        </w:tc>
        <w:tc>
          <w:tcPr>
            <w:tcW w:w="964" w:type="dxa"/>
          </w:tcPr>
          <w:p w:rsidR="006A2CF9" w:rsidRPr="00CC4EF0" w:rsidRDefault="006A2CF9" w:rsidP="006A2CF9">
            <w:pPr>
              <w:spacing w:line="240" w:lineRule="exact"/>
              <w:jc w:val="center"/>
              <w:rPr>
                <w:sz w:val="28"/>
                <w:szCs w:val="28"/>
              </w:rPr>
            </w:pPr>
          </w:p>
        </w:tc>
        <w:tc>
          <w:tcPr>
            <w:tcW w:w="1708" w:type="dxa"/>
          </w:tcPr>
          <w:p w:rsidR="006A2CF9" w:rsidRPr="00CC4EF0" w:rsidRDefault="006A2CF9" w:rsidP="006A2CF9">
            <w:pPr>
              <w:spacing w:line="240" w:lineRule="exact"/>
              <w:jc w:val="center"/>
              <w:rPr>
                <w:sz w:val="28"/>
                <w:szCs w:val="28"/>
              </w:rPr>
            </w:pPr>
          </w:p>
        </w:tc>
        <w:tc>
          <w:tcPr>
            <w:tcW w:w="1311" w:type="dxa"/>
          </w:tcPr>
          <w:p w:rsidR="006A2CF9" w:rsidRPr="00CC4EF0" w:rsidRDefault="006A2CF9" w:rsidP="006A2CF9">
            <w:pPr>
              <w:spacing w:line="240" w:lineRule="exact"/>
              <w:jc w:val="center"/>
              <w:rPr>
                <w:sz w:val="28"/>
                <w:szCs w:val="28"/>
              </w:rPr>
            </w:pPr>
          </w:p>
        </w:tc>
        <w:tc>
          <w:tcPr>
            <w:tcW w:w="1240" w:type="dxa"/>
          </w:tcPr>
          <w:p w:rsidR="006A2CF9" w:rsidRPr="00CC4EF0" w:rsidRDefault="006A2CF9" w:rsidP="006A2CF9">
            <w:pPr>
              <w:spacing w:line="240" w:lineRule="exact"/>
              <w:jc w:val="center"/>
              <w:rPr>
                <w:sz w:val="28"/>
                <w:szCs w:val="28"/>
              </w:rPr>
            </w:pPr>
          </w:p>
        </w:tc>
        <w:tc>
          <w:tcPr>
            <w:tcW w:w="1439" w:type="dxa"/>
          </w:tcPr>
          <w:p w:rsidR="006A2CF9" w:rsidRPr="00CC4EF0" w:rsidRDefault="006A2CF9" w:rsidP="006A2CF9">
            <w:pPr>
              <w:spacing w:line="240" w:lineRule="exact"/>
              <w:jc w:val="center"/>
              <w:rPr>
                <w:sz w:val="28"/>
                <w:szCs w:val="28"/>
              </w:rPr>
            </w:pPr>
          </w:p>
        </w:tc>
        <w:tc>
          <w:tcPr>
            <w:tcW w:w="1701" w:type="dxa"/>
          </w:tcPr>
          <w:p w:rsidR="006A2CF9" w:rsidRPr="00CC4EF0" w:rsidRDefault="006A2CF9" w:rsidP="006A2CF9">
            <w:pPr>
              <w:spacing w:line="240" w:lineRule="exact"/>
              <w:jc w:val="center"/>
              <w:rPr>
                <w:sz w:val="28"/>
                <w:szCs w:val="28"/>
              </w:rPr>
            </w:pPr>
          </w:p>
        </w:tc>
        <w:tc>
          <w:tcPr>
            <w:tcW w:w="917" w:type="dxa"/>
            <w:vMerge/>
          </w:tcPr>
          <w:p w:rsidR="006A2CF9" w:rsidRPr="00CC4EF0" w:rsidRDefault="006A2CF9" w:rsidP="006A2CF9">
            <w:pPr>
              <w:spacing w:line="240" w:lineRule="exact"/>
              <w:jc w:val="center"/>
              <w:rPr>
                <w:sz w:val="28"/>
                <w:szCs w:val="28"/>
              </w:rPr>
            </w:pPr>
          </w:p>
        </w:tc>
      </w:tr>
    </w:tbl>
    <w:p w:rsidR="006A2CF9" w:rsidRPr="00CC4EF0" w:rsidRDefault="006A2CF9" w:rsidP="00613B36">
      <w:pPr>
        <w:spacing w:line="240" w:lineRule="exact"/>
        <w:rPr>
          <w:sz w:val="28"/>
          <w:szCs w:val="28"/>
        </w:rPr>
      </w:pPr>
    </w:p>
    <w:p w:rsidR="006A2CF9" w:rsidRPr="00CC4EF0" w:rsidRDefault="006A2CF9" w:rsidP="006A2CF9">
      <w:pPr>
        <w:spacing w:line="240" w:lineRule="exact"/>
        <w:jc w:val="right"/>
        <w:rPr>
          <w:sz w:val="28"/>
          <w:szCs w:val="28"/>
        </w:rPr>
      </w:pPr>
    </w:p>
    <w:p w:rsidR="006A2CF9" w:rsidRPr="00CC4EF0" w:rsidRDefault="006A2CF9" w:rsidP="006A2CF9">
      <w:pPr>
        <w:spacing w:line="240" w:lineRule="exact"/>
        <w:jc w:val="right"/>
        <w:rPr>
          <w:sz w:val="28"/>
          <w:szCs w:val="28"/>
        </w:rPr>
      </w:pPr>
    </w:p>
    <w:tbl>
      <w:tblPr>
        <w:tblpPr w:leftFromText="180" w:rightFromText="180" w:vertAnchor="text" w:horzAnchor="margin" w:tblpY="145"/>
        <w:tblW w:w="10003" w:type="dxa"/>
        <w:tblLayout w:type="fixed"/>
        <w:tblLook w:val="0000"/>
      </w:tblPr>
      <w:tblGrid>
        <w:gridCol w:w="5211"/>
        <w:gridCol w:w="4792"/>
      </w:tblGrid>
      <w:tr w:rsidR="006A2CF9" w:rsidRPr="00CC4EF0" w:rsidTr="00197629">
        <w:trPr>
          <w:trHeight w:val="285"/>
        </w:trPr>
        <w:tc>
          <w:tcPr>
            <w:tcW w:w="5211" w:type="dxa"/>
          </w:tcPr>
          <w:p w:rsidR="006A2CF9" w:rsidRPr="00CC4EF0" w:rsidRDefault="006A2CF9" w:rsidP="00197629">
            <w:pPr>
              <w:rPr>
                <w:sz w:val="28"/>
                <w:szCs w:val="28"/>
              </w:rPr>
            </w:pPr>
          </w:p>
          <w:p w:rsidR="006A2CF9" w:rsidRPr="00CC4EF0" w:rsidRDefault="006A2CF9" w:rsidP="00197629">
            <w:pPr>
              <w:rPr>
                <w:sz w:val="28"/>
                <w:szCs w:val="28"/>
              </w:rPr>
            </w:pPr>
            <w:r w:rsidRPr="00CC4EF0">
              <w:rPr>
                <w:b/>
                <w:sz w:val="28"/>
                <w:szCs w:val="28"/>
              </w:rPr>
              <w:t xml:space="preserve">Исполнитель </w:t>
            </w:r>
          </w:p>
          <w:p w:rsidR="006A2CF9" w:rsidRPr="00CC4EF0" w:rsidRDefault="006A2CF9" w:rsidP="00197629">
            <w:pPr>
              <w:autoSpaceDE w:val="0"/>
              <w:autoSpaceDN w:val="0"/>
              <w:adjustRightInd w:val="0"/>
              <w:spacing w:line="360" w:lineRule="exact"/>
              <w:ind w:firstLine="28"/>
              <w:rPr>
                <w:bCs/>
                <w:color w:val="000000"/>
                <w:sz w:val="28"/>
                <w:szCs w:val="28"/>
              </w:rPr>
            </w:pPr>
            <w:r w:rsidRPr="00CC4EF0">
              <w:rPr>
                <w:bCs/>
                <w:color w:val="000000"/>
                <w:sz w:val="28"/>
                <w:szCs w:val="28"/>
              </w:rPr>
              <w:t>Заместитель директора музея железных дорог России - структурного подразделения  Октябрьской железной дороги – филиала ОАО «РЖД»</w:t>
            </w:r>
          </w:p>
          <w:p w:rsidR="006A2CF9" w:rsidRPr="00CC4EF0" w:rsidRDefault="006A2CF9" w:rsidP="00197629">
            <w:pPr>
              <w:autoSpaceDE w:val="0"/>
              <w:autoSpaceDN w:val="0"/>
              <w:adjustRightInd w:val="0"/>
              <w:spacing w:line="360" w:lineRule="exact"/>
              <w:ind w:firstLine="28"/>
              <w:rPr>
                <w:bCs/>
                <w:color w:val="000000"/>
                <w:sz w:val="28"/>
                <w:szCs w:val="28"/>
              </w:rPr>
            </w:pPr>
            <w:r w:rsidRPr="00CC4EF0">
              <w:rPr>
                <w:sz w:val="28"/>
                <w:szCs w:val="28"/>
              </w:rPr>
              <w:t>______</w:t>
            </w:r>
            <w:r w:rsidRPr="00CC4EF0">
              <w:rPr>
                <w:bCs/>
                <w:color w:val="000000"/>
                <w:sz w:val="28"/>
                <w:szCs w:val="28"/>
              </w:rPr>
              <w:t>__________________/П.В.Дунаев/</w:t>
            </w:r>
          </w:p>
          <w:p w:rsidR="006A2CF9" w:rsidRPr="00CC4EF0" w:rsidRDefault="006A2CF9" w:rsidP="00197629">
            <w:pPr>
              <w:rPr>
                <w:sz w:val="28"/>
                <w:szCs w:val="28"/>
              </w:rPr>
            </w:pPr>
          </w:p>
        </w:tc>
        <w:tc>
          <w:tcPr>
            <w:tcW w:w="4792" w:type="dxa"/>
          </w:tcPr>
          <w:p w:rsidR="006A2CF9" w:rsidRPr="00CC4EF0" w:rsidRDefault="006A2CF9" w:rsidP="00197629">
            <w:pPr>
              <w:rPr>
                <w:sz w:val="28"/>
                <w:szCs w:val="28"/>
              </w:rPr>
            </w:pPr>
          </w:p>
          <w:p w:rsidR="006A2CF9" w:rsidRPr="00CC4EF0" w:rsidRDefault="006A2CF9" w:rsidP="00197629">
            <w:pPr>
              <w:rPr>
                <w:sz w:val="28"/>
                <w:szCs w:val="28"/>
              </w:rPr>
            </w:pPr>
            <w:r w:rsidRPr="00CC4EF0">
              <w:rPr>
                <w:b/>
                <w:sz w:val="28"/>
                <w:szCs w:val="28"/>
              </w:rPr>
              <w:t xml:space="preserve">Заказчик </w:t>
            </w:r>
          </w:p>
          <w:p w:rsidR="006A2CF9" w:rsidRPr="00CC4EF0" w:rsidRDefault="006A2CF9" w:rsidP="00197629">
            <w:pPr>
              <w:pStyle w:val="a3"/>
              <w:spacing w:line="360" w:lineRule="exact"/>
              <w:jc w:val="both"/>
              <w:rPr>
                <w:sz w:val="28"/>
                <w:szCs w:val="28"/>
              </w:rPr>
            </w:pPr>
          </w:p>
          <w:p w:rsidR="006A2CF9" w:rsidRPr="00CC4EF0" w:rsidRDefault="006A2CF9" w:rsidP="00197629">
            <w:pPr>
              <w:pStyle w:val="a3"/>
              <w:spacing w:line="360" w:lineRule="exact"/>
              <w:jc w:val="both"/>
              <w:rPr>
                <w:sz w:val="28"/>
                <w:szCs w:val="28"/>
              </w:rPr>
            </w:pPr>
          </w:p>
          <w:p w:rsidR="006A2CF9" w:rsidRPr="00CC4EF0" w:rsidRDefault="006A2CF9" w:rsidP="00197629">
            <w:pPr>
              <w:pStyle w:val="a3"/>
              <w:spacing w:line="360" w:lineRule="exact"/>
              <w:jc w:val="both"/>
              <w:rPr>
                <w:sz w:val="28"/>
                <w:szCs w:val="28"/>
              </w:rPr>
            </w:pPr>
          </w:p>
          <w:p w:rsidR="006A2CF9" w:rsidRPr="00CC4EF0" w:rsidRDefault="006A2CF9" w:rsidP="00197629">
            <w:pPr>
              <w:pStyle w:val="a3"/>
              <w:spacing w:line="360" w:lineRule="exact"/>
              <w:jc w:val="both"/>
              <w:rPr>
                <w:sz w:val="28"/>
                <w:szCs w:val="28"/>
              </w:rPr>
            </w:pPr>
          </w:p>
          <w:p w:rsidR="006A2CF9" w:rsidRPr="00CC4EF0" w:rsidRDefault="006A2CF9" w:rsidP="00197629">
            <w:pPr>
              <w:pStyle w:val="a3"/>
              <w:spacing w:line="360" w:lineRule="exact"/>
              <w:jc w:val="both"/>
              <w:rPr>
                <w:sz w:val="28"/>
                <w:szCs w:val="28"/>
              </w:rPr>
            </w:pPr>
          </w:p>
          <w:p w:rsidR="006A2CF9" w:rsidRPr="00CC4EF0" w:rsidRDefault="006A2CF9" w:rsidP="00197629">
            <w:pPr>
              <w:rPr>
                <w:sz w:val="28"/>
                <w:szCs w:val="28"/>
              </w:rPr>
            </w:pPr>
          </w:p>
        </w:tc>
      </w:tr>
    </w:tbl>
    <w:p w:rsidR="006A2CF9" w:rsidRPr="00CC4EF0" w:rsidRDefault="006A2CF9" w:rsidP="006A2CF9">
      <w:pPr>
        <w:spacing w:line="240" w:lineRule="exact"/>
        <w:ind w:left="-709"/>
        <w:jc w:val="center"/>
        <w:rPr>
          <w:b/>
          <w:sz w:val="28"/>
          <w:szCs w:val="28"/>
        </w:rPr>
      </w:pPr>
    </w:p>
    <w:p w:rsidR="006A2CF9" w:rsidRPr="00CC4EF0" w:rsidRDefault="006A2CF9" w:rsidP="006A2CF9">
      <w:pPr>
        <w:spacing w:line="240" w:lineRule="exact"/>
        <w:jc w:val="center"/>
        <w:rPr>
          <w:sz w:val="28"/>
          <w:szCs w:val="28"/>
        </w:rPr>
      </w:pPr>
    </w:p>
    <w:p w:rsidR="006A2CF9" w:rsidRDefault="006A2CF9" w:rsidP="000D381B">
      <w:pPr>
        <w:spacing w:line="276" w:lineRule="auto"/>
        <w:jc w:val="right"/>
        <w:rPr>
          <w:sz w:val="28"/>
          <w:szCs w:val="28"/>
        </w:rPr>
      </w:pPr>
    </w:p>
    <w:p w:rsidR="006A2CF9" w:rsidRDefault="006A2CF9" w:rsidP="000D381B">
      <w:pPr>
        <w:spacing w:line="276" w:lineRule="auto"/>
        <w:jc w:val="right"/>
        <w:rPr>
          <w:sz w:val="28"/>
          <w:szCs w:val="28"/>
        </w:rPr>
      </w:pPr>
    </w:p>
    <w:p w:rsidR="006A2CF9" w:rsidRDefault="006A2CF9" w:rsidP="000D381B">
      <w:pPr>
        <w:spacing w:line="276" w:lineRule="auto"/>
        <w:jc w:val="right"/>
        <w:rPr>
          <w:sz w:val="28"/>
          <w:szCs w:val="28"/>
        </w:rPr>
      </w:pPr>
    </w:p>
    <w:p w:rsidR="006A2CF9" w:rsidRDefault="006A2CF9" w:rsidP="000D381B">
      <w:pPr>
        <w:spacing w:line="276" w:lineRule="auto"/>
        <w:jc w:val="right"/>
        <w:rPr>
          <w:sz w:val="28"/>
          <w:szCs w:val="28"/>
        </w:rPr>
      </w:pPr>
    </w:p>
    <w:p w:rsidR="006A2CF9" w:rsidRPr="00CC4EF0" w:rsidRDefault="006A2CF9" w:rsidP="006A2CF9">
      <w:pPr>
        <w:spacing w:line="276" w:lineRule="auto"/>
        <w:jc w:val="right"/>
        <w:rPr>
          <w:sz w:val="28"/>
          <w:szCs w:val="28"/>
        </w:rPr>
      </w:pPr>
      <w:r w:rsidRPr="00CC4EF0">
        <w:rPr>
          <w:sz w:val="28"/>
          <w:szCs w:val="28"/>
        </w:rPr>
        <w:lastRenderedPageBreak/>
        <w:t xml:space="preserve">Приложение № </w:t>
      </w:r>
      <w:r>
        <w:rPr>
          <w:sz w:val="28"/>
          <w:szCs w:val="28"/>
        </w:rPr>
        <w:t>2</w:t>
      </w:r>
    </w:p>
    <w:p w:rsidR="006A2CF9" w:rsidRDefault="006A2CF9" w:rsidP="006A2CF9">
      <w:pPr>
        <w:spacing w:line="360" w:lineRule="exact"/>
        <w:jc w:val="right"/>
        <w:rPr>
          <w:sz w:val="28"/>
          <w:szCs w:val="28"/>
        </w:rPr>
      </w:pPr>
      <w:r w:rsidRPr="00CC4EF0">
        <w:rPr>
          <w:sz w:val="28"/>
          <w:szCs w:val="28"/>
        </w:rPr>
        <w:t xml:space="preserve">                                                       </w:t>
      </w:r>
      <w:r>
        <w:rPr>
          <w:sz w:val="28"/>
          <w:szCs w:val="28"/>
        </w:rPr>
        <w:t xml:space="preserve">                </w:t>
      </w:r>
      <w:r>
        <w:rPr>
          <w:sz w:val="28"/>
          <w:szCs w:val="28"/>
        </w:rPr>
        <w:tab/>
        <w:t>к договору №</w:t>
      </w:r>
      <w:r>
        <w:rPr>
          <w:sz w:val="28"/>
          <w:szCs w:val="28"/>
        </w:rPr>
        <w:softHyphen/>
      </w:r>
      <w:r>
        <w:rPr>
          <w:sz w:val="28"/>
          <w:szCs w:val="28"/>
        </w:rPr>
        <w:softHyphen/>
      </w:r>
      <w:r>
        <w:rPr>
          <w:sz w:val="28"/>
          <w:szCs w:val="28"/>
        </w:rPr>
        <w:softHyphen/>
      </w:r>
      <w:r>
        <w:rPr>
          <w:sz w:val="28"/>
          <w:szCs w:val="28"/>
        </w:rPr>
        <w:softHyphen/>
        <w:t>____________</w:t>
      </w:r>
      <w:r>
        <w:rPr>
          <w:sz w:val="28"/>
          <w:szCs w:val="28"/>
        </w:rPr>
        <w:br/>
      </w:r>
      <w:r w:rsidRPr="00CC4EF0">
        <w:rPr>
          <w:sz w:val="28"/>
          <w:szCs w:val="28"/>
        </w:rPr>
        <w:t>от «__»___________201</w:t>
      </w:r>
      <w:r>
        <w:rPr>
          <w:sz w:val="28"/>
          <w:szCs w:val="28"/>
        </w:rPr>
        <w:t>__</w:t>
      </w:r>
      <w:r w:rsidRPr="00CC4EF0">
        <w:rPr>
          <w:sz w:val="28"/>
          <w:szCs w:val="28"/>
        </w:rPr>
        <w:t xml:space="preserve">г. </w:t>
      </w:r>
    </w:p>
    <w:p w:rsidR="006A2CF9" w:rsidRDefault="006A2CF9" w:rsidP="000D381B">
      <w:pPr>
        <w:spacing w:line="276" w:lineRule="auto"/>
        <w:jc w:val="right"/>
        <w:rPr>
          <w:sz w:val="28"/>
          <w:szCs w:val="28"/>
        </w:rPr>
      </w:pPr>
    </w:p>
    <w:p w:rsidR="006A2CF9" w:rsidRDefault="006A2CF9" w:rsidP="000D381B">
      <w:pPr>
        <w:spacing w:line="276" w:lineRule="auto"/>
        <w:jc w:val="right"/>
        <w:rPr>
          <w:sz w:val="28"/>
          <w:szCs w:val="28"/>
        </w:rPr>
      </w:pPr>
    </w:p>
    <w:p w:rsidR="00C1018F" w:rsidRPr="00CC4EF0" w:rsidRDefault="00C1018F" w:rsidP="00C1018F">
      <w:pPr>
        <w:spacing w:line="240" w:lineRule="exact"/>
        <w:jc w:val="right"/>
        <w:rPr>
          <w:sz w:val="28"/>
          <w:szCs w:val="28"/>
        </w:rPr>
      </w:pPr>
    </w:p>
    <w:p w:rsidR="00C1018F" w:rsidRDefault="000D381B" w:rsidP="00C1018F">
      <w:pPr>
        <w:spacing w:line="240" w:lineRule="exact"/>
        <w:jc w:val="center"/>
        <w:rPr>
          <w:sz w:val="28"/>
          <w:szCs w:val="28"/>
        </w:rPr>
      </w:pPr>
      <w:r>
        <w:rPr>
          <w:sz w:val="28"/>
          <w:szCs w:val="28"/>
        </w:rPr>
        <w:t>Прейскурант на услуги Музея железных дорог России</w:t>
      </w:r>
    </w:p>
    <w:p w:rsidR="000D381B" w:rsidRPr="00CC4EF0" w:rsidRDefault="000D381B" w:rsidP="00C1018F">
      <w:pPr>
        <w:spacing w:line="240" w:lineRule="exact"/>
        <w:jc w:val="center"/>
        <w:rPr>
          <w:sz w:val="28"/>
          <w:szCs w:val="28"/>
        </w:rPr>
      </w:pPr>
    </w:p>
    <w:p w:rsidR="00C1018F" w:rsidRDefault="000D381B" w:rsidP="00C1018F">
      <w:pPr>
        <w:jc w:val="center"/>
        <w:rPr>
          <w:sz w:val="28"/>
          <w:szCs w:val="28"/>
        </w:rPr>
      </w:pPr>
      <w:r>
        <w:rPr>
          <w:sz w:val="28"/>
          <w:szCs w:val="28"/>
        </w:rPr>
        <w:t xml:space="preserve">НДС не облагается, согласно </w:t>
      </w:r>
      <w:r w:rsidR="00C1018F" w:rsidRPr="00CC4EF0">
        <w:rPr>
          <w:sz w:val="28"/>
          <w:szCs w:val="28"/>
        </w:rPr>
        <w:t>ст. 149 НКРФ пп.20 п.2</w:t>
      </w:r>
    </w:p>
    <w:p w:rsidR="000D381B" w:rsidRPr="00CC4EF0" w:rsidRDefault="000D381B" w:rsidP="00C1018F">
      <w:pPr>
        <w:jc w:val="center"/>
        <w:rPr>
          <w:sz w:val="28"/>
          <w:szCs w:val="28"/>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807"/>
        <w:gridCol w:w="2268"/>
        <w:gridCol w:w="3118"/>
      </w:tblGrid>
      <w:tr w:rsidR="00C1018F" w:rsidRPr="00CC4EF0" w:rsidDel="00EC4A28" w:rsidTr="00EA574A">
        <w:trPr>
          <w:trHeight w:val="1493"/>
        </w:trPr>
        <w:tc>
          <w:tcPr>
            <w:tcW w:w="2943" w:type="dxa"/>
            <w:vAlign w:val="center"/>
          </w:tcPr>
          <w:p w:rsidR="00C1018F" w:rsidRPr="00CC4EF0" w:rsidRDefault="00C1018F" w:rsidP="000D381B">
            <w:pPr>
              <w:jc w:val="center"/>
              <w:rPr>
                <w:bCs/>
                <w:color w:val="000000"/>
                <w:sz w:val="28"/>
                <w:szCs w:val="28"/>
              </w:rPr>
            </w:pPr>
            <w:r w:rsidRPr="00CC4EF0">
              <w:rPr>
                <w:bCs/>
                <w:color w:val="000000"/>
                <w:sz w:val="28"/>
                <w:szCs w:val="28"/>
              </w:rPr>
              <w:t>Перечень услуг</w:t>
            </w:r>
          </w:p>
          <w:p w:rsidR="00C1018F" w:rsidRPr="00CC4EF0" w:rsidRDefault="00C1018F" w:rsidP="000D381B">
            <w:pPr>
              <w:jc w:val="center"/>
              <w:rPr>
                <w:bCs/>
                <w:color w:val="000000"/>
                <w:sz w:val="28"/>
                <w:szCs w:val="28"/>
              </w:rPr>
            </w:pPr>
          </w:p>
        </w:tc>
        <w:tc>
          <w:tcPr>
            <w:tcW w:w="1807" w:type="dxa"/>
            <w:vAlign w:val="center"/>
          </w:tcPr>
          <w:p w:rsidR="000D381B" w:rsidRDefault="00C1018F" w:rsidP="000D381B">
            <w:pPr>
              <w:jc w:val="center"/>
              <w:rPr>
                <w:bCs/>
                <w:color w:val="000000"/>
                <w:sz w:val="28"/>
                <w:szCs w:val="28"/>
              </w:rPr>
            </w:pPr>
            <w:r w:rsidRPr="00CC4EF0">
              <w:rPr>
                <w:bCs/>
                <w:color w:val="000000"/>
                <w:sz w:val="28"/>
                <w:szCs w:val="28"/>
              </w:rPr>
              <w:t>полная цена (взрослый)</w:t>
            </w:r>
          </w:p>
          <w:p w:rsidR="00C1018F" w:rsidRPr="00CC4EF0" w:rsidRDefault="00C1018F" w:rsidP="000D381B">
            <w:pPr>
              <w:jc w:val="center"/>
              <w:rPr>
                <w:bCs/>
                <w:color w:val="000000"/>
                <w:sz w:val="28"/>
                <w:szCs w:val="28"/>
              </w:rPr>
            </w:pPr>
            <w:r w:rsidRPr="00CC4EF0">
              <w:rPr>
                <w:bCs/>
                <w:color w:val="000000"/>
                <w:sz w:val="28"/>
                <w:szCs w:val="28"/>
              </w:rPr>
              <w:t>руб.</w:t>
            </w:r>
          </w:p>
        </w:tc>
        <w:tc>
          <w:tcPr>
            <w:tcW w:w="2268" w:type="dxa"/>
            <w:vAlign w:val="center"/>
          </w:tcPr>
          <w:p w:rsidR="00C1018F" w:rsidRPr="00CC4EF0" w:rsidRDefault="00C1018F" w:rsidP="000D381B">
            <w:pPr>
              <w:jc w:val="center"/>
              <w:rPr>
                <w:bCs/>
                <w:color w:val="000000"/>
                <w:sz w:val="28"/>
                <w:szCs w:val="28"/>
              </w:rPr>
            </w:pPr>
            <w:r w:rsidRPr="00CC4EF0">
              <w:rPr>
                <w:bCs/>
                <w:color w:val="000000"/>
                <w:sz w:val="28"/>
                <w:szCs w:val="28"/>
              </w:rPr>
              <w:t>льготная цена (школьники, студенты, пенсионеры) руб.</w:t>
            </w:r>
          </w:p>
        </w:tc>
        <w:tc>
          <w:tcPr>
            <w:tcW w:w="3118" w:type="dxa"/>
            <w:vAlign w:val="center"/>
          </w:tcPr>
          <w:p w:rsidR="00C1018F" w:rsidRPr="00CC4EF0" w:rsidRDefault="00C1018F" w:rsidP="000D381B">
            <w:pPr>
              <w:jc w:val="center"/>
              <w:rPr>
                <w:bCs/>
                <w:color w:val="000000"/>
                <w:sz w:val="28"/>
                <w:szCs w:val="28"/>
              </w:rPr>
            </w:pPr>
            <w:r w:rsidRPr="00CC4EF0">
              <w:rPr>
                <w:bCs/>
                <w:color w:val="000000"/>
                <w:sz w:val="28"/>
                <w:szCs w:val="28"/>
              </w:rPr>
              <w:t>примечания</w:t>
            </w:r>
          </w:p>
        </w:tc>
      </w:tr>
      <w:tr w:rsidR="00C1018F" w:rsidRPr="00CC4EF0" w:rsidDel="00EC4A28" w:rsidTr="00EA574A">
        <w:trPr>
          <w:trHeight w:val="447"/>
        </w:trPr>
        <w:tc>
          <w:tcPr>
            <w:tcW w:w="2943" w:type="dxa"/>
            <w:vAlign w:val="center"/>
          </w:tcPr>
          <w:p w:rsidR="00C1018F" w:rsidRPr="00CC4EF0" w:rsidRDefault="00C1018F" w:rsidP="00213A3E">
            <w:pPr>
              <w:spacing w:line="240" w:lineRule="exact"/>
              <w:rPr>
                <w:bCs/>
                <w:color w:val="000000"/>
                <w:sz w:val="28"/>
                <w:szCs w:val="28"/>
              </w:rPr>
            </w:pPr>
            <w:r w:rsidRPr="00CC4EF0">
              <w:rPr>
                <w:bCs/>
                <w:color w:val="000000"/>
                <w:sz w:val="28"/>
                <w:szCs w:val="28"/>
              </w:rPr>
              <w:t xml:space="preserve">Входной билет </w:t>
            </w:r>
          </w:p>
        </w:tc>
        <w:tc>
          <w:tcPr>
            <w:tcW w:w="1807" w:type="dxa"/>
            <w:vAlign w:val="center"/>
          </w:tcPr>
          <w:p w:rsidR="00C1018F" w:rsidRPr="00CC4EF0" w:rsidRDefault="00C1018F" w:rsidP="00213A3E">
            <w:pPr>
              <w:spacing w:line="240" w:lineRule="exact"/>
              <w:jc w:val="center"/>
              <w:rPr>
                <w:bCs/>
                <w:color w:val="000000"/>
                <w:sz w:val="28"/>
                <w:szCs w:val="28"/>
              </w:rPr>
            </w:pPr>
            <w:r w:rsidRPr="00CC4EF0">
              <w:rPr>
                <w:bCs/>
                <w:color w:val="000000"/>
                <w:sz w:val="28"/>
                <w:szCs w:val="28"/>
              </w:rPr>
              <w:t>300</w:t>
            </w:r>
          </w:p>
        </w:tc>
        <w:tc>
          <w:tcPr>
            <w:tcW w:w="2268" w:type="dxa"/>
            <w:vAlign w:val="center"/>
          </w:tcPr>
          <w:p w:rsidR="00C1018F" w:rsidRPr="00CC4EF0" w:rsidRDefault="00C1018F" w:rsidP="00213A3E">
            <w:pPr>
              <w:spacing w:line="240" w:lineRule="exact"/>
              <w:jc w:val="center"/>
              <w:rPr>
                <w:bCs/>
                <w:color w:val="000000"/>
                <w:sz w:val="28"/>
                <w:szCs w:val="28"/>
              </w:rPr>
            </w:pPr>
            <w:r w:rsidRPr="00CC4EF0">
              <w:rPr>
                <w:bCs/>
                <w:color w:val="000000"/>
                <w:sz w:val="28"/>
                <w:szCs w:val="28"/>
              </w:rPr>
              <w:t>100</w:t>
            </w:r>
          </w:p>
        </w:tc>
        <w:tc>
          <w:tcPr>
            <w:tcW w:w="3118" w:type="dxa"/>
            <w:vAlign w:val="center"/>
          </w:tcPr>
          <w:p w:rsidR="00C1018F" w:rsidRPr="00CC4EF0" w:rsidRDefault="00C1018F" w:rsidP="00213A3E">
            <w:pPr>
              <w:spacing w:line="240" w:lineRule="exact"/>
              <w:jc w:val="center"/>
              <w:rPr>
                <w:bCs/>
                <w:color w:val="000000"/>
                <w:sz w:val="28"/>
                <w:szCs w:val="28"/>
              </w:rPr>
            </w:pPr>
          </w:p>
        </w:tc>
      </w:tr>
      <w:tr w:rsidR="00C1018F" w:rsidRPr="00CC4EF0" w:rsidDel="00EC4A28" w:rsidTr="00EA574A">
        <w:trPr>
          <w:trHeight w:val="606"/>
        </w:trPr>
        <w:tc>
          <w:tcPr>
            <w:tcW w:w="10136" w:type="dxa"/>
            <w:gridSpan w:val="4"/>
            <w:vAlign w:val="center"/>
          </w:tcPr>
          <w:p w:rsidR="00C1018F" w:rsidRPr="00CC4EF0" w:rsidRDefault="00C1018F" w:rsidP="00213A3E">
            <w:pPr>
              <w:spacing w:line="240" w:lineRule="exact"/>
              <w:jc w:val="center"/>
              <w:rPr>
                <w:bCs/>
                <w:color w:val="000000"/>
                <w:sz w:val="28"/>
                <w:szCs w:val="28"/>
              </w:rPr>
            </w:pPr>
            <w:r w:rsidRPr="00CC4EF0">
              <w:rPr>
                <w:bCs/>
                <w:color w:val="000000"/>
                <w:sz w:val="28"/>
                <w:szCs w:val="28"/>
              </w:rPr>
              <w:t>Экскурсионное обслуживание</w:t>
            </w:r>
          </w:p>
        </w:tc>
      </w:tr>
      <w:tr w:rsidR="00C1018F" w:rsidRPr="00CC4EF0" w:rsidDel="00EC4A28" w:rsidTr="00EA574A">
        <w:tc>
          <w:tcPr>
            <w:tcW w:w="2943" w:type="dxa"/>
            <w:vAlign w:val="center"/>
          </w:tcPr>
          <w:p w:rsidR="00C1018F" w:rsidRPr="00CC4EF0" w:rsidRDefault="00C1018F" w:rsidP="00213A3E">
            <w:pPr>
              <w:spacing w:line="360" w:lineRule="exact"/>
              <w:rPr>
                <w:bCs/>
                <w:color w:val="000000"/>
                <w:sz w:val="28"/>
                <w:szCs w:val="28"/>
              </w:rPr>
            </w:pPr>
            <w:r w:rsidRPr="00CC4EF0">
              <w:rPr>
                <w:bCs/>
                <w:color w:val="000000"/>
                <w:sz w:val="28"/>
                <w:szCs w:val="28"/>
              </w:rPr>
              <w:t>Организованная экскурсионная группа льготная категория</w:t>
            </w:r>
            <w:r w:rsidRPr="00CC4EF0">
              <w:rPr>
                <w:bCs/>
                <w:color w:val="000000"/>
                <w:sz w:val="28"/>
                <w:szCs w:val="28"/>
              </w:rPr>
              <w:br/>
              <w:t>(не более 20 человек)</w:t>
            </w:r>
          </w:p>
        </w:tc>
        <w:tc>
          <w:tcPr>
            <w:tcW w:w="1807" w:type="dxa"/>
            <w:vAlign w:val="center"/>
          </w:tcPr>
          <w:p w:rsidR="00C1018F" w:rsidRPr="00CC4EF0" w:rsidRDefault="00C1018F" w:rsidP="00213A3E">
            <w:pPr>
              <w:spacing w:line="360" w:lineRule="exact"/>
              <w:jc w:val="center"/>
              <w:rPr>
                <w:bCs/>
                <w:color w:val="000000"/>
                <w:sz w:val="28"/>
                <w:szCs w:val="28"/>
              </w:rPr>
            </w:pPr>
            <w:r w:rsidRPr="00CC4EF0">
              <w:rPr>
                <w:bCs/>
                <w:color w:val="000000"/>
                <w:sz w:val="28"/>
                <w:szCs w:val="28"/>
              </w:rPr>
              <w:t>-</w:t>
            </w:r>
          </w:p>
        </w:tc>
        <w:tc>
          <w:tcPr>
            <w:tcW w:w="2268" w:type="dxa"/>
            <w:vAlign w:val="center"/>
          </w:tcPr>
          <w:p w:rsidR="00C1018F" w:rsidRPr="00CC4EF0" w:rsidRDefault="00C1018F" w:rsidP="00213A3E">
            <w:pPr>
              <w:spacing w:line="360" w:lineRule="exact"/>
              <w:jc w:val="center"/>
              <w:rPr>
                <w:bCs/>
                <w:color w:val="000000"/>
                <w:sz w:val="28"/>
                <w:szCs w:val="28"/>
              </w:rPr>
            </w:pPr>
            <w:r w:rsidRPr="00CC4EF0">
              <w:rPr>
                <w:bCs/>
                <w:color w:val="000000"/>
                <w:sz w:val="28"/>
                <w:szCs w:val="28"/>
              </w:rPr>
              <w:t>2000</w:t>
            </w:r>
          </w:p>
        </w:tc>
        <w:tc>
          <w:tcPr>
            <w:tcW w:w="3118" w:type="dxa"/>
            <w:vAlign w:val="center"/>
          </w:tcPr>
          <w:p w:rsidR="00C1018F" w:rsidRPr="00CC4EF0" w:rsidRDefault="00C1018F" w:rsidP="00213A3E">
            <w:pPr>
              <w:spacing w:line="360" w:lineRule="exact"/>
              <w:rPr>
                <w:bCs/>
                <w:color w:val="000000"/>
                <w:sz w:val="28"/>
                <w:szCs w:val="28"/>
              </w:rPr>
            </w:pPr>
            <w:r w:rsidRPr="00CC4EF0">
              <w:rPr>
                <w:bCs/>
                <w:color w:val="000000"/>
                <w:sz w:val="28"/>
                <w:szCs w:val="28"/>
              </w:rPr>
              <w:t>Допускается 2 сопровождающих без оплаты входного билета.</w:t>
            </w:r>
          </w:p>
        </w:tc>
      </w:tr>
      <w:tr w:rsidR="00C1018F" w:rsidRPr="00CC4EF0" w:rsidDel="00EC4A28" w:rsidTr="00EA574A">
        <w:tc>
          <w:tcPr>
            <w:tcW w:w="2943" w:type="dxa"/>
            <w:vAlign w:val="center"/>
          </w:tcPr>
          <w:p w:rsidR="00C1018F" w:rsidRPr="00CC4EF0" w:rsidRDefault="00C1018F" w:rsidP="00213A3E">
            <w:pPr>
              <w:spacing w:line="360" w:lineRule="exact"/>
              <w:rPr>
                <w:bCs/>
                <w:color w:val="000000"/>
                <w:sz w:val="28"/>
                <w:szCs w:val="28"/>
              </w:rPr>
            </w:pPr>
            <w:r w:rsidRPr="00CC4EF0">
              <w:rPr>
                <w:bCs/>
                <w:color w:val="000000"/>
                <w:sz w:val="28"/>
                <w:szCs w:val="28"/>
              </w:rPr>
              <w:t xml:space="preserve">Организованная экскурсионная группа взрослые  (не более 20 человек) </w:t>
            </w:r>
          </w:p>
        </w:tc>
        <w:tc>
          <w:tcPr>
            <w:tcW w:w="1807" w:type="dxa"/>
            <w:vAlign w:val="center"/>
          </w:tcPr>
          <w:p w:rsidR="00C1018F" w:rsidRPr="00CC4EF0" w:rsidRDefault="00C1018F" w:rsidP="00213A3E">
            <w:pPr>
              <w:spacing w:line="360" w:lineRule="exact"/>
              <w:jc w:val="center"/>
              <w:rPr>
                <w:bCs/>
                <w:color w:val="000000"/>
                <w:sz w:val="28"/>
                <w:szCs w:val="28"/>
              </w:rPr>
            </w:pPr>
            <w:r w:rsidRPr="00CC4EF0">
              <w:rPr>
                <w:bCs/>
                <w:color w:val="000000"/>
                <w:sz w:val="28"/>
                <w:szCs w:val="28"/>
              </w:rPr>
              <w:t xml:space="preserve">3000 </w:t>
            </w:r>
          </w:p>
        </w:tc>
        <w:tc>
          <w:tcPr>
            <w:tcW w:w="2268" w:type="dxa"/>
            <w:vAlign w:val="center"/>
          </w:tcPr>
          <w:p w:rsidR="00C1018F" w:rsidRPr="00CC4EF0" w:rsidRDefault="00C1018F" w:rsidP="00213A3E">
            <w:pPr>
              <w:spacing w:line="360" w:lineRule="exact"/>
              <w:jc w:val="center"/>
              <w:rPr>
                <w:bCs/>
                <w:color w:val="000000"/>
                <w:sz w:val="28"/>
                <w:szCs w:val="28"/>
              </w:rPr>
            </w:pPr>
            <w:r w:rsidRPr="00CC4EF0">
              <w:rPr>
                <w:bCs/>
                <w:color w:val="000000"/>
                <w:sz w:val="28"/>
                <w:szCs w:val="28"/>
              </w:rPr>
              <w:t>-</w:t>
            </w:r>
          </w:p>
        </w:tc>
        <w:tc>
          <w:tcPr>
            <w:tcW w:w="3118" w:type="dxa"/>
            <w:vAlign w:val="center"/>
          </w:tcPr>
          <w:p w:rsidR="00C1018F" w:rsidRPr="00CC4EF0" w:rsidRDefault="00C1018F" w:rsidP="00213A3E">
            <w:pPr>
              <w:spacing w:line="360" w:lineRule="exact"/>
              <w:rPr>
                <w:bCs/>
                <w:color w:val="000000"/>
                <w:sz w:val="28"/>
                <w:szCs w:val="28"/>
              </w:rPr>
            </w:pPr>
            <w:r w:rsidRPr="00CC4EF0">
              <w:rPr>
                <w:bCs/>
                <w:color w:val="000000"/>
                <w:sz w:val="28"/>
                <w:szCs w:val="28"/>
              </w:rPr>
              <w:t xml:space="preserve">Допускается 2 сопровождающий без оплаты входного билета. </w:t>
            </w:r>
          </w:p>
        </w:tc>
      </w:tr>
    </w:tbl>
    <w:tbl>
      <w:tblPr>
        <w:tblpPr w:leftFromText="180" w:rightFromText="180" w:vertAnchor="text" w:horzAnchor="margin" w:tblpY="2173"/>
        <w:tblW w:w="10145" w:type="dxa"/>
        <w:tblLayout w:type="fixed"/>
        <w:tblLook w:val="0000"/>
      </w:tblPr>
      <w:tblGrid>
        <w:gridCol w:w="5353"/>
        <w:gridCol w:w="4792"/>
      </w:tblGrid>
      <w:tr w:rsidR="00C1018F" w:rsidRPr="00CC4EF0" w:rsidTr="00EA574A">
        <w:trPr>
          <w:trHeight w:val="285"/>
        </w:trPr>
        <w:tc>
          <w:tcPr>
            <w:tcW w:w="5353" w:type="dxa"/>
          </w:tcPr>
          <w:p w:rsidR="00C1018F" w:rsidRPr="00CC4EF0" w:rsidRDefault="00C1018F" w:rsidP="00213A3E">
            <w:pPr>
              <w:pStyle w:val="5"/>
              <w:spacing w:line="360" w:lineRule="exact"/>
              <w:ind w:firstLine="0"/>
              <w:jc w:val="left"/>
              <w:rPr>
                <w:bCs/>
                <w:color w:val="000000"/>
                <w:szCs w:val="28"/>
              </w:rPr>
            </w:pPr>
            <w:r w:rsidRPr="00CC4EF0">
              <w:rPr>
                <w:bCs/>
                <w:color w:val="000000"/>
                <w:szCs w:val="28"/>
              </w:rPr>
              <w:t xml:space="preserve">Исполнитель </w:t>
            </w:r>
          </w:p>
        </w:tc>
        <w:tc>
          <w:tcPr>
            <w:tcW w:w="4792" w:type="dxa"/>
          </w:tcPr>
          <w:p w:rsidR="00C1018F" w:rsidRPr="00CC4EF0" w:rsidRDefault="00C1018F" w:rsidP="00213A3E">
            <w:pPr>
              <w:pStyle w:val="5"/>
              <w:spacing w:line="240" w:lineRule="exact"/>
              <w:ind w:firstLine="0"/>
              <w:jc w:val="left"/>
              <w:rPr>
                <w:szCs w:val="28"/>
              </w:rPr>
            </w:pPr>
            <w:r w:rsidRPr="00CC4EF0">
              <w:rPr>
                <w:szCs w:val="28"/>
              </w:rPr>
              <w:t>Заказчик</w:t>
            </w:r>
          </w:p>
        </w:tc>
      </w:tr>
      <w:tr w:rsidR="00C1018F" w:rsidRPr="00CC4EF0" w:rsidTr="00EA574A">
        <w:trPr>
          <w:trHeight w:val="80"/>
        </w:trPr>
        <w:tc>
          <w:tcPr>
            <w:tcW w:w="5353" w:type="dxa"/>
          </w:tcPr>
          <w:p w:rsidR="00C1018F" w:rsidRPr="00CC4EF0" w:rsidRDefault="00C1018F" w:rsidP="00213A3E">
            <w:pPr>
              <w:autoSpaceDE w:val="0"/>
              <w:autoSpaceDN w:val="0"/>
              <w:adjustRightInd w:val="0"/>
              <w:spacing w:line="360" w:lineRule="exact"/>
              <w:ind w:firstLine="28"/>
              <w:rPr>
                <w:bCs/>
                <w:color w:val="000000"/>
                <w:sz w:val="28"/>
                <w:szCs w:val="28"/>
              </w:rPr>
            </w:pPr>
            <w:r w:rsidRPr="00CC4EF0">
              <w:rPr>
                <w:bCs/>
                <w:color w:val="000000"/>
                <w:sz w:val="28"/>
                <w:szCs w:val="28"/>
              </w:rPr>
              <w:t>Заместитель директора музея железных дорог России - структурного подразделения  Октябрьской железной дороги – филиала открытого акционерного общества «Российские железные дороги»</w:t>
            </w:r>
          </w:p>
          <w:p w:rsidR="00C1018F" w:rsidRPr="00CC4EF0" w:rsidRDefault="00C1018F" w:rsidP="00213A3E">
            <w:pPr>
              <w:autoSpaceDE w:val="0"/>
              <w:autoSpaceDN w:val="0"/>
              <w:adjustRightInd w:val="0"/>
              <w:spacing w:line="360" w:lineRule="exact"/>
              <w:ind w:firstLine="28"/>
              <w:rPr>
                <w:bCs/>
                <w:color w:val="000000"/>
                <w:sz w:val="28"/>
                <w:szCs w:val="28"/>
              </w:rPr>
            </w:pPr>
          </w:p>
          <w:p w:rsidR="00C1018F" w:rsidRPr="00CC4EF0" w:rsidRDefault="00C1018F" w:rsidP="00213A3E">
            <w:pPr>
              <w:autoSpaceDE w:val="0"/>
              <w:autoSpaceDN w:val="0"/>
              <w:adjustRightInd w:val="0"/>
              <w:spacing w:line="360" w:lineRule="exact"/>
              <w:ind w:firstLine="28"/>
              <w:rPr>
                <w:bCs/>
                <w:color w:val="000000"/>
                <w:sz w:val="28"/>
                <w:szCs w:val="28"/>
              </w:rPr>
            </w:pPr>
            <w:r w:rsidRPr="00CC4EF0">
              <w:rPr>
                <w:sz w:val="28"/>
                <w:szCs w:val="28"/>
              </w:rPr>
              <w:t>_______</w:t>
            </w:r>
            <w:r w:rsidRPr="00CC4EF0">
              <w:rPr>
                <w:bCs/>
                <w:color w:val="000000"/>
                <w:sz w:val="28"/>
                <w:szCs w:val="28"/>
              </w:rPr>
              <w:t>__________________/П.В.Дунаев/</w:t>
            </w:r>
          </w:p>
        </w:tc>
        <w:tc>
          <w:tcPr>
            <w:tcW w:w="4792" w:type="dxa"/>
          </w:tcPr>
          <w:p w:rsidR="00C1018F" w:rsidRPr="00CC4EF0" w:rsidRDefault="00C1018F" w:rsidP="00213A3E">
            <w:pPr>
              <w:pStyle w:val="a3"/>
              <w:spacing w:line="360" w:lineRule="exact"/>
              <w:jc w:val="both"/>
              <w:rPr>
                <w:sz w:val="28"/>
                <w:szCs w:val="28"/>
              </w:rPr>
            </w:pPr>
          </w:p>
          <w:p w:rsidR="00C1018F" w:rsidRPr="00CC4EF0" w:rsidRDefault="00C1018F" w:rsidP="00213A3E">
            <w:pPr>
              <w:pStyle w:val="a3"/>
              <w:spacing w:line="360" w:lineRule="exact"/>
              <w:jc w:val="both"/>
              <w:rPr>
                <w:sz w:val="28"/>
                <w:szCs w:val="28"/>
              </w:rPr>
            </w:pPr>
          </w:p>
          <w:p w:rsidR="00C1018F" w:rsidRPr="00CC4EF0" w:rsidRDefault="00C1018F" w:rsidP="00213A3E">
            <w:pPr>
              <w:pStyle w:val="a3"/>
              <w:spacing w:line="360" w:lineRule="exact"/>
              <w:jc w:val="both"/>
              <w:rPr>
                <w:sz w:val="28"/>
                <w:szCs w:val="28"/>
              </w:rPr>
            </w:pPr>
          </w:p>
          <w:p w:rsidR="00C1018F" w:rsidRPr="00CC4EF0" w:rsidRDefault="00C1018F" w:rsidP="00213A3E">
            <w:pPr>
              <w:pStyle w:val="a3"/>
              <w:spacing w:line="360" w:lineRule="exact"/>
              <w:jc w:val="both"/>
              <w:rPr>
                <w:sz w:val="28"/>
                <w:szCs w:val="28"/>
              </w:rPr>
            </w:pPr>
          </w:p>
          <w:p w:rsidR="00C1018F" w:rsidRPr="00CC4EF0" w:rsidRDefault="00C1018F" w:rsidP="00213A3E">
            <w:pPr>
              <w:pStyle w:val="a3"/>
              <w:spacing w:line="360" w:lineRule="exact"/>
              <w:jc w:val="both"/>
              <w:rPr>
                <w:sz w:val="28"/>
                <w:szCs w:val="28"/>
              </w:rPr>
            </w:pPr>
          </w:p>
          <w:p w:rsidR="00C1018F" w:rsidRPr="00CC4EF0" w:rsidRDefault="00C1018F" w:rsidP="00213A3E">
            <w:pPr>
              <w:pStyle w:val="a3"/>
              <w:spacing w:line="360" w:lineRule="exact"/>
              <w:jc w:val="both"/>
              <w:rPr>
                <w:sz w:val="28"/>
                <w:szCs w:val="28"/>
              </w:rPr>
            </w:pPr>
          </w:p>
          <w:p w:rsidR="00C1018F" w:rsidRPr="00CC4EF0" w:rsidRDefault="00C1018F" w:rsidP="00213A3E">
            <w:pPr>
              <w:pStyle w:val="a3"/>
              <w:spacing w:line="360" w:lineRule="exact"/>
              <w:jc w:val="both"/>
              <w:rPr>
                <w:sz w:val="28"/>
                <w:szCs w:val="28"/>
              </w:rPr>
            </w:pPr>
            <w:r w:rsidRPr="00CC4EF0">
              <w:rPr>
                <w:sz w:val="28"/>
                <w:szCs w:val="28"/>
              </w:rPr>
              <w:t>______________________/</w:t>
            </w:r>
            <w:r w:rsidR="00EA574A">
              <w:rPr>
                <w:sz w:val="28"/>
                <w:szCs w:val="28"/>
              </w:rPr>
              <w:t xml:space="preserve">              </w:t>
            </w:r>
            <w:r w:rsidRPr="00CC4EF0">
              <w:rPr>
                <w:sz w:val="28"/>
                <w:szCs w:val="28"/>
              </w:rPr>
              <w:t xml:space="preserve"> /</w:t>
            </w:r>
          </w:p>
          <w:p w:rsidR="00C1018F" w:rsidRPr="00CC4EF0" w:rsidRDefault="00C1018F" w:rsidP="00213A3E">
            <w:pPr>
              <w:spacing w:line="360" w:lineRule="exact"/>
              <w:ind w:right="-1"/>
              <w:rPr>
                <w:sz w:val="28"/>
                <w:szCs w:val="28"/>
              </w:rPr>
            </w:pPr>
          </w:p>
        </w:tc>
      </w:tr>
    </w:tbl>
    <w:p w:rsidR="00C1018F" w:rsidRPr="00CC4EF0" w:rsidRDefault="00C1018F" w:rsidP="00C1018F">
      <w:pPr>
        <w:spacing w:line="360" w:lineRule="exact"/>
        <w:ind w:firstLine="708"/>
        <w:jc w:val="both"/>
        <w:rPr>
          <w:bCs/>
          <w:color w:val="000000"/>
          <w:sz w:val="28"/>
          <w:szCs w:val="28"/>
        </w:rPr>
      </w:pPr>
      <w:r w:rsidRPr="00CC4EF0">
        <w:rPr>
          <w:bCs/>
          <w:color w:val="000000"/>
          <w:sz w:val="28"/>
          <w:szCs w:val="28"/>
        </w:rPr>
        <w:t xml:space="preserve">Экскурсионное обслуживание организованных групп, состоящих из </w:t>
      </w:r>
      <w:proofErr w:type="gramStart"/>
      <w:r w:rsidRPr="00CC4EF0">
        <w:rPr>
          <w:bCs/>
          <w:color w:val="000000"/>
          <w:sz w:val="28"/>
          <w:szCs w:val="28"/>
        </w:rPr>
        <w:t>граждан</w:t>
      </w:r>
      <w:proofErr w:type="gramEnd"/>
      <w:r w:rsidRPr="00CC4EF0">
        <w:rPr>
          <w:bCs/>
          <w:color w:val="000000"/>
          <w:sz w:val="28"/>
          <w:szCs w:val="28"/>
        </w:rPr>
        <w:t xml:space="preserve"> не относящихся к льготной категории и относящихся к льготной категории оплачивается по полной цене – 3000 рублей за группу 22 человека, в том числе 2 сопровождающих. </w:t>
      </w:r>
    </w:p>
    <w:p w:rsidR="00C1018F" w:rsidRPr="00DA336D" w:rsidRDefault="00C1018F" w:rsidP="00DA336D">
      <w:pPr>
        <w:spacing w:line="360" w:lineRule="exact"/>
        <w:ind w:firstLine="708"/>
        <w:jc w:val="both"/>
        <w:rPr>
          <w:bCs/>
          <w:color w:val="000000"/>
          <w:sz w:val="28"/>
          <w:szCs w:val="28"/>
        </w:rPr>
      </w:pPr>
      <w:r w:rsidRPr="00CC4EF0">
        <w:rPr>
          <w:bCs/>
          <w:color w:val="000000"/>
          <w:sz w:val="28"/>
          <w:szCs w:val="28"/>
        </w:rPr>
        <w:t>Входной билет оплачивается отдельно на каждого посетителя согласно категории.</w:t>
      </w:r>
      <w:r w:rsidRPr="00CC4EF0">
        <w:rPr>
          <w:sz w:val="28"/>
          <w:szCs w:val="28"/>
        </w:rPr>
        <w:tab/>
      </w:r>
    </w:p>
    <w:p w:rsidR="00C1018F" w:rsidRPr="00CC4EF0" w:rsidRDefault="00C1018F" w:rsidP="00AF04F5">
      <w:pPr>
        <w:framePr w:w="9719" w:wrap="auto" w:hAnchor="text" w:x="1134"/>
        <w:spacing w:line="280" w:lineRule="exact"/>
        <w:rPr>
          <w:sz w:val="28"/>
          <w:szCs w:val="28"/>
        </w:rPr>
        <w:sectPr w:rsidR="00C1018F" w:rsidRPr="00CC4EF0" w:rsidSect="00DB14C2">
          <w:pgSz w:w="11906" w:h="16838"/>
          <w:pgMar w:top="993" w:right="850" w:bottom="993" w:left="1134" w:header="708" w:footer="708" w:gutter="0"/>
          <w:cols w:space="708"/>
          <w:docGrid w:linePitch="360"/>
        </w:sectPr>
      </w:pPr>
    </w:p>
    <w:p w:rsidR="00C1018F" w:rsidRPr="00CC4EF0" w:rsidRDefault="00C1018F" w:rsidP="00C1018F">
      <w:pPr>
        <w:spacing w:line="280" w:lineRule="exact"/>
        <w:ind w:left="9204" w:firstLine="708"/>
        <w:rPr>
          <w:sz w:val="28"/>
          <w:szCs w:val="28"/>
        </w:rPr>
      </w:pPr>
      <w:r w:rsidRPr="00CC4EF0">
        <w:rPr>
          <w:sz w:val="28"/>
          <w:szCs w:val="28"/>
        </w:rPr>
        <w:lastRenderedPageBreak/>
        <w:t xml:space="preserve">   Приложение № 3  </w:t>
      </w:r>
    </w:p>
    <w:p w:rsidR="00C1018F" w:rsidRPr="00CC4EF0" w:rsidRDefault="00C1018F" w:rsidP="00C1018F">
      <w:pPr>
        <w:spacing w:line="280" w:lineRule="exact"/>
        <w:jc w:val="right"/>
        <w:rPr>
          <w:sz w:val="28"/>
          <w:szCs w:val="28"/>
        </w:rPr>
      </w:pPr>
      <w:r w:rsidRPr="00CC4EF0">
        <w:rPr>
          <w:sz w:val="28"/>
          <w:szCs w:val="28"/>
        </w:rPr>
        <w:t xml:space="preserve">к договору №__ от «__»___________201_г. </w:t>
      </w:r>
    </w:p>
    <w:p w:rsidR="00C1018F" w:rsidRPr="00CC4EF0" w:rsidRDefault="00C1018F" w:rsidP="00C1018F">
      <w:pPr>
        <w:tabs>
          <w:tab w:val="left" w:pos="12474"/>
        </w:tabs>
        <w:spacing w:line="360" w:lineRule="exact"/>
        <w:jc w:val="center"/>
        <w:rPr>
          <w:b/>
          <w:sz w:val="28"/>
          <w:szCs w:val="28"/>
        </w:rPr>
      </w:pPr>
      <w:r w:rsidRPr="00CC4EF0">
        <w:rPr>
          <w:b/>
          <w:sz w:val="28"/>
          <w:szCs w:val="28"/>
        </w:rPr>
        <w:t>Акта приемки исполненных обязательств</w:t>
      </w:r>
    </w:p>
    <w:p w:rsidR="00C1018F" w:rsidRPr="00CC4EF0" w:rsidRDefault="00C1018F" w:rsidP="00C1018F">
      <w:pPr>
        <w:tabs>
          <w:tab w:val="left" w:pos="12474"/>
        </w:tabs>
        <w:spacing w:line="360" w:lineRule="exact"/>
        <w:jc w:val="center"/>
        <w:rPr>
          <w:sz w:val="28"/>
          <w:szCs w:val="28"/>
        </w:rPr>
      </w:pPr>
      <w:r w:rsidRPr="00CC4EF0">
        <w:rPr>
          <w:sz w:val="28"/>
          <w:szCs w:val="28"/>
        </w:rPr>
        <w:t>(ФОРМА)</w:t>
      </w:r>
    </w:p>
    <w:p w:rsidR="00C1018F" w:rsidRPr="00CC4EF0" w:rsidRDefault="00C1018F" w:rsidP="00C1018F">
      <w:pPr>
        <w:tabs>
          <w:tab w:val="left" w:pos="1701"/>
          <w:tab w:val="left" w:pos="11624"/>
        </w:tabs>
        <w:spacing w:line="360" w:lineRule="exact"/>
        <w:jc w:val="both"/>
        <w:rPr>
          <w:sz w:val="28"/>
          <w:szCs w:val="28"/>
          <w:u w:val="single"/>
        </w:rPr>
      </w:pPr>
      <w:r w:rsidRPr="00CC4EF0">
        <w:rPr>
          <w:sz w:val="28"/>
          <w:szCs w:val="28"/>
        </w:rPr>
        <w:t>№</w:t>
      </w:r>
      <w:r w:rsidRPr="00CC4EF0">
        <w:rPr>
          <w:sz w:val="28"/>
          <w:szCs w:val="28"/>
          <w:u w:val="single"/>
        </w:rPr>
        <w:tab/>
      </w:r>
      <w:r w:rsidRPr="00CC4EF0">
        <w:rPr>
          <w:sz w:val="28"/>
          <w:szCs w:val="28"/>
        </w:rPr>
        <w:t xml:space="preserve"> </w:t>
      </w:r>
      <w:r w:rsidRPr="00CC4EF0">
        <w:rPr>
          <w:sz w:val="28"/>
          <w:szCs w:val="28"/>
        </w:rPr>
        <w:tab/>
        <w:t>«</w:t>
      </w:r>
      <w:r w:rsidRPr="00CC4EF0">
        <w:rPr>
          <w:sz w:val="28"/>
          <w:szCs w:val="28"/>
        </w:rPr>
        <w:tab/>
        <w:t>»</w:t>
      </w:r>
      <w:r w:rsidRPr="00CC4EF0">
        <w:rPr>
          <w:sz w:val="28"/>
          <w:szCs w:val="28"/>
          <w:u w:val="single"/>
        </w:rPr>
        <w:t xml:space="preserve">                   </w:t>
      </w:r>
      <w:r w:rsidRPr="00CC4EF0">
        <w:rPr>
          <w:sz w:val="28"/>
          <w:szCs w:val="28"/>
        </w:rPr>
        <w:t>20</w:t>
      </w:r>
      <w:r w:rsidRPr="00CC4EF0">
        <w:rPr>
          <w:sz w:val="28"/>
          <w:szCs w:val="28"/>
          <w:u w:val="single"/>
        </w:rPr>
        <w:tab/>
        <w:t>г.</w:t>
      </w:r>
    </w:p>
    <w:p w:rsidR="00C1018F" w:rsidRPr="00CC4EF0" w:rsidRDefault="00C1018F" w:rsidP="00C1018F">
      <w:pPr>
        <w:tabs>
          <w:tab w:val="left" w:pos="9639"/>
        </w:tabs>
        <w:spacing w:line="360" w:lineRule="exact"/>
        <w:jc w:val="both"/>
        <w:rPr>
          <w:b/>
          <w:sz w:val="28"/>
          <w:szCs w:val="28"/>
        </w:rPr>
      </w:pPr>
      <w:r w:rsidRPr="00CC4EF0">
        <w:rPr>
          <w:b/>
          <w:sz w:val="28"/>
          <w:szCs w:val="28"/>
        </w:rPr>
        <w:t>Заказчик:________________________________________________________________</w:t>
      </w:r>
    </w:p>
    <w:p w:rsidR="00C1018F" w:rsidRPr="00CC4EF0" w:rsidRDefault="00C1018F" w:rsidP="00C1018F">
      <w:pPr>
        <w:tabs>
          <w:tab w:val="left" w:pos="1701"/>
          <w:tab w:val="left" w:pos="9639"/>
        </w:tabs>
        <w:spacing w:line="360" w:lineRule="exact"/>
        <w:jc w:val="both"/>
        <w:rPr>
          <w:b/>
          <w:sz w:val="28"/>
          <w:szCs w:val="28"/>
        </w:rPr>
      </w:pPr>
      <w:r w:rsidRPr="00CC4EF0">
        <w:rPr>
          <w:b/>
          <w:sz w:val="28"/>
          <w:szCs w:val="28"/>
        </w:rPr>
        <w:t>Исполнитель: ____________________________________________________________</w:t>
      </w:r>
    </w:p>
    <w:p w:rsidR="00C1018F" w:rsidRPr="00CC4EF0" w:rsidRDefault="00C1018F" w:rsidP="00C1018F">
      <w:pPr>
        <w:tabs>
          <w:tab w:val="left" w:pos="9639"/>
        </w:tabs>
        <w:spacing w:line="360" w:lineRule="exact"/>
        <w:jc w:val="both"/>
        <w:rPr>
          <w:b/>
          <w:sz w:val="28"/>
          <w:szCs w:val="28"/>
        </w:rPr>
      </w:pPr>
      <w:r w:rsidRPr="00CC4EF0">
        <w:rPr>
          <w:b/>
          <w:sz w:val="28"/>
          <w:szCs w:val="28"/>
        </w:rPr>
        <w:t>Основание: 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276"/>
        <w:gridCol w:w="1985"/>
        <w:gridCol w:w="2976"/>
        <w:gridCol w:w="1985"/>
        <w:gridCol w:w="1276"/>
        <w:gridCol w:w="2345"/>
      </w:tblGrid>
      <w:tr w:rsidR="00C1018F" w:rsidRPr="00CC4EF0" w:rsidTr="00213A3E">
        <w:tc>
          <w:tcPr>
            <w:tcW w:w="817" w:type="dxa"/>
          </w:tcPr>
          <w:p w:rsidR="00C1018F" w:rsidRPr="00CC4EF0" w:rsidRDefault="00C1018F" w:rsidP="00213A3E">
            <w:pPr>
              <w:tabs>
                <w:tab w:val="left" w:pos="9639"/>
              </w:tabs>
              <w:spacing w:line="360" w:lineRule="exact"/>
              <w:rPr>
                <w:sz w:val="28"/>
                <w:szCs w:val="28"/>
              </w:rPr>
            </w:pPr>
            <w:r w:rsidRPr="00CC4EF0">
              <w:rPr>
                <w:sz w:val="28"/>
                <w:szCs w:val="28"/>
              </w:rPr>
              <w:t>П/</w:t>
            </w:r>
            <w:proofErr w:type="spellStart"/>
            <w:r w:rsidRPr="00CC4EF0">
              <w:rPr>
                <w:sz w:val="28"/>
                <w:szCs w:val="28"/>
              </w:rPr>
              <w:t>н</w:t>
            </w:r>
            <w:proofErr w:type="spellEnd"/>
          </w:p>
        </w:tc>
        <w:tc>
          <w:tcPr>
            <w:tcW w:w="2126" w:type="dxa"/>
          </w:tcPr>
          <w:p w:rsidR="00C1018F" w:rsidRPr="00CC4EF0" w:rsidRDefault="00C1018F" w:rsidP="00213A3E">
            <w:pPr>
              <w:tabs>
                <w:tab w:val="left" w:pos="9639"/>
              </w:tabs>
              <w:spacing w:line="360" w:lineRule="exact"/>
              <w:rPr>
                <w:b/>
                <w:sz w:val="28"/>
                <w:szCs w:val="28"/>
                <w:u w:val="single"/>
              </w:rPr>
            </w:pPr>
            <w:r w:rsidRPr="00CC4EF0">
              <w:rPr>
                <w:sz w:val="28"/>
                <w:szCs w:val="28"/>
              </w:rPr>
              <w:t>Наименование поставляемого товара, выполняемых работ, оказываемых услуг</w:t>
            </w:r>
          </w:p>
        </w:tc>
        <w:tc>
          <w:tcPr>
            <w:tcW w:w="1276" w:type="dxa"/>
          </w:tcPr>
          <w:p w:rsidR="00C1018F" w:rsidRPr="00CC4EF0" w:rsidRDefault="00C1018F" w:rsidP="00213A3E">
            <w:pPr>
              <w:tabs>
                <w:tab w:val="left" w:pos="9639"/>
              </w:tabs>
              <w:spacing w:line="360" w:lineRule="exact"/>
              <w:rPr>
                <w:b/>
                <w:sz w:val="28"/>
                <w:szCs w:val="28"/>
                <w:u w:val="single"/>
              </w:rPr>
            </w:pPr>
            <w:r w:rsidRPr="00CC4EF0">
              <w:rPr>
                <w:sz w:val="28"/>
                <w:szCs w:val="28"/>
              </w:rPr>
              <w:t>Количество</w:t>
            </w:r>
          </w:p>
        </w:tc>
        <w:tc>
          <w:tcPr>
            <w:tcW w:w="1985" w:type="dxa"/>
          </w:tcPr>
          <w:p w:rsidR="00C1018F" w:rsidRPr="00CC4EF0" w:rsidRDefault="00C1018F" w:rsidP="00213A3E">
            <w:pPr>
              <w:tabs>
                <w:tab w:val="left" w:pos="9639"/>
              </w:tabs>
              <w:spacing w:line="360" w:lineRule="exact"/>
              <w:rPr>
                <w:b/>
                <w:sz w:val="28"/>
                <w:szCs w:val="28"/>
                <w:u w:val="single"/>
              </w:rPr>
            </w:pPr>
            <w:r w:rsidRPr="00CC4EF0">
              <w:rPr>
                <w:sz w:val="28"/>
                <w:szCs w:val="28"/>
              </w:rPr>
              <w:t>Единица измерения</w:t>
            </w:r>
          </w:p>
        </w:tc>
        <w:tc>
          <w:tcPr>
            <w:tcW w:w="2976" w:type="dxa"/>
          </w:tcPr>
          <w:p w:rsidR="00C1018F" w:rsidRPr="00CC4EF0" w:rsidRDefault="00C1018F" w:rsidP="00213A3E">
            <w:pPr>
              <w:tabs>
                <w:tab w:val="left" w:pos="9639"/>
              </w:tabs>
              <w:spacing w:line="360" w:lineRule="exact"/>
              <w:rPr>
                <w:b/>
                <w:sz w:val="28"/>
                <w:szCs w:val="28"/>
                <w:u w:val="single"/>
              </w:rPr>
            </w:pPr>
            <w:r w:rsidRPr="00CC4EF0">
              <w:rPr>
                <w:sz w:val="28"/>
                <w:szCs w:val="28"/>
              </w:rPr>
              <w:t>Стоимость (без учета налогов)</w:t>
            </w:r>
          </w:p>
        </w:tc>
        <w:tc>
          <w:tcPr>
            <w:tcW w:w="1985" w:type="dxa"/>
          </w:tcPr>
          <w:p w:rsidR="00C1018F" w:rsidRPr="00CC4EF0" w:rsidRDefault="00C1018F" w:rsidP="00213A3E">
            <w:pPr>
              <w:tabs>
                <w:tab w:val="left" w:pos="9639"/>
              </w:tabs>
              <w:spacing w:line="360" w:lineRule="exact"/>
              <w:rPr>
                <w:b/>
                <w:sz w:val="28"/>
                <w:szCs w:val="28"/>
                <w:u w:val="single"/>
              </w:rPr>
            </w:pPr>
            <w:r w:rsidRPr="00CC4EF0">
              <w:rPr>
                <w:sz w:val="28"/>
                <w:szCs w:val="28"/>
              </w:rPr>
              <w:t>Стоимость (с учетом налогов)</w:t>
            </w:r>
          </w:p>
        </w:tc>
        <w:tc>
          <w:tcPr>
            <w:tcW w:w="1276" w:type="dxa"/>
          </w:tcPr>
          <w:p w:rsidR="00C1018F" w:rsidRPr="00CC4EF0" w:rsidRDefault="00C1018F" w:rsidP="00213A3E">
            <w:pPr>
              <w:tabs>
                <w:tab w:val="left" w:pos="9639"/>
              </w:tabs>
              <w:spacing w:line="360" w:lineRule="exact"/>
              <w:rPr>
                <w:sz w:val="28"/>
                <w:szCs w:val="28"/>
              </w:rPr>
            </w:pPr>
            <w:r w:rsidRPr="00CC4EF0">
              <w:rPr>
                <w:sz w:val="28"/>
                <w:szCs w:val="28"/>
              </w:rPr>
              <w:t>Наименование валюты</w:t>
            </w:r>
          </w:p>
        </w:tc>
        <w:tc>
          <w:tcPr>
            <w:tcW w:w="2345" w:type="dxa"/>
          </w:tcPr>
          <w:p w:rsidR="00C1018F" w:rsidRPr="00CC4EF0" w:rsidRDefault="00C1018F" w:rsidP="00213A3E">
            <w:pPr>
              <w:tabs>
                <w:tab w:val="left" w:pos="9639"/>
              </w:tabs>
              <w:spacing w:line="360" w:lineRule="exact"/>
              <w:rPr>
                <w:b/>
                <w:sz w:val="28"/>
                <w:szCs w:val="28"/>
                <w:u w:val="single"/>
              </w:rPr>
            </w:pPr>
            <w:r w:rsidRPr="00CC4EF0">
              <w:rPr>
                <w:sz w:val="28"/>
                <w:szCs w:val="28"/>
              </w:rPr>
              <w:t>Наименование страны происхождения товара (или страны регистрации поставляемого товара)</w:t>
            </w:r>
          </w:p>
        </w:tc>
      </w:tr>
      <w:tr w:rsidR="00C1018F" w:rsidRPr="00CC4EF0" w:rsidTr="00213A3E">
        <w:tc>
          <w:tcPr>
            <w:tcW w:w="817" w:type="dxa"/>
          </w:tcPr>
          <w:p w:rsidR="00C1018F" w:rsidRPr="00CC4EF0" w:rsidRDefault="00C1018F" w:rsidP="00213A3E">
            <w:pPr>
              <w:pStyle w:val="a7"/>
              <w:numPr>
                <w:ilvl w:val="0"/>
                <w:numId w:val="1"/>
              </w:numPr>
              <w:tabs>
                <w:tab w:val="left" w:pos="9639"/>
              </w:tabs>
              <w:spacing w:line="360" w:lineRule="exact"/>
              <w:rPr>
                <w:b/>
                <w:sz w:val="28"/>
                <w:szCs w:val="28"/>
              </w:rPr>
            </w:pPr>
            <w:r w:rsidRPr="00CC4EF0">
              <w:rPr>
                <w:b/>
                <w:sz w:val="28"/>
                <w:szCs w:val="28"/>
              </w:rPr>
              <w:t>1</w:t>
            </w:r>
          </w:p>
        </w:tc>
        <w:tc>
          <w:tcPr>
            <w:tcW w:w="2126" w:type="dxa"/>
          </w:tcPr>
          <w:p w:rsidR="00C1018F" w:rsidRPr="00CC4EF0" w:rsidRDefault="00C1018F" w:rsidP="00213A3E">
            <w:pPr>
              <w:pStyle w:val="a7"/>
              <w:numPr>
                <w:ilvl w:val="0"/>
                <w:numId w:val="1"/>
              </w:numPr>
              <w:tabs>
                <w:tab w:val="left" w:pos="9639"/>
              </w:tabs>
              <w:spacing w:line="360" w:lineRule="exact"/>
              <w:rPr>
                <w:b/>
                <w:sz w:val="28"/>
                <w:szCs w:val="28"/>
                <w:u w:val="single"/>
              </w:rPr>
            </w:pPr>
          </w:p>
        </w:tc>
        <w:tc>
          <w:tcPr>
            <w:tcW w:w="1276" w:type="dxa"/>
          </w:tcPr>
          <w:p w:rsidR="00C1018F" w:rsidRPr="00CC4EF0" w:rsidRDefault="00C1018F" w:rsidP="00213A3E">
            <w:pPr>
              <w:pStyle w:val="a7"/>
              <w:numPr>
                <w:ilvl w:val="0"/>
                <w:numId w:val="1"/>
              </w:numPr>
              <w:tabs>
                <w:tab w:val="left" w:pos="9639"/>
              </w:tabs>
              <w:spacing w:line="360" w:lineRule="exact"/>
              <w:rPr>
                <w:b/>
                <w:sz w:val="28"/>
                <w:szCs w:val="28"/>
                <w:u w:val="single"/>
              </w:rPr>
            </w:pPr>
          </w:p>
        </w:tc>
        <w:tc>
          <w:tcPr>
            <w:tcW w:w="1985" w:type="dxa"/>
          </w:tcPr>
          <w:p w:rsidR="00C1018F" w:rsidRPr="00CC4EF0" w:rsidRDefault="00C1018F" w:rsidP="00213A3E">
            <w:pPr>
              <w:pStyle w:val="a7"/>
              <w:numPr>
                <w:ilvl w:val="0"/>
                <w:numId w:val="1"/>
              </w:numPr>
              <w:tabs>
                <w:tab w:val="left" w:pos="9639"/>
              </w:tabs>
              <w:spacing w:line="360" w:lineRule="exact"/>
              <w:rPr>
                <w:b/>
                <w:sz w:val="28"/>
                <w:szCs w:val="28"/>
                <w:u w:val="single"/>
              </w:rPr>
            </w:pPr>
          </w:p>
        </w:tc>
        <w:tc>
          <w:tcPr>
            <w:tcW w:w="2976" w:type="dxa"/>
          </w:tcPr>
          <w:p w:rsidR="00C1018F" w:rsidRPr="00CC4EF0" w:rsidRDefault="00C1018F" w:rsidP="00213A3E">
            <w:pPr>
              <w:pStyle w:val="a7"/>
              <w:numPr>
                <w:ilvl w:val="0"/>
                <w:numId w:val="1"/>
              </w:numPr>
              <w:tabs>
                <w:tab w:val="left" w:pos="9639"/>
              </w:tabs>
              <w:spacing w:line="360" w:lineRule="exact"/>
              <w:rPr>
                <w:b/>
                <w:sz w:val="28"/>
                <w:szCs w:val="28"/>
                <w:u w:val="single"/>
              </w:rPr>
            </w:pPr>
          </w:p>
        </w:tc>
        <w:tc>
          <w:tcPr>
            <w:tcW w:w="1985" w:type="dxa"/>
          </w:tcPr>
          <w:p w:rsidR="00C1018F" w:rsidRPr="00CC4EF0" w:rsidRDefault="00C1018F" w:rsidP="00213A3E">
            <w:pPr>
              <w:pStyle w:val="a7"/>
              <w:numPr>
                <w:ilvl w:val="0"/>
                <w:numId w:val="1"/>
              </w:numPr>
              <w:tabs>
                <w:tab w:val="left" w:pos="9639"/>
              </w:tabs>
              <w:spacing w:line="360" w:lineRule="exact"/>
              <w:rPr>
                <w:b/>
                <w:sz w:val="28"/>
                <w:szCs w:val="28"/>
                <w:u w:val="single"/>
              </w:rPr>
            </w:pPr>
          </w:p>
        </w:tc>
        <w:tc>
          <w:tcPr>
            <w:tcW w:w="1276" w:type="dxa"/>
          </w:tcPr>
          <w:p w:rsidR="00C1018F" w:rsidRPr="00CC4EF0" w:rsidRDefault="00C1018F" w:rsidP="00213A3E">
            <w:pPr>
              <w:pStyle w:val="a7"/>
              <w:numPr>
                <w:ilvl w:val="0"/>
                <w:numId w:val="1"/>
              </w:numPr>
              <w:tabs>
                <w:tab w:val="left" w:pos="9639"/>
              </w:tabs>
              <w:spacing w:line="360" w:lineRule="exact"/>
              <w:rPr>
                <w:b/>
                <w:sz w:val="28"/>
                <w:szCs w:val="28"/>
                <w:u w:val="single"/>
              </w:rPr>
            </w:pPr>
          </w:p>
        </w:tc>
        <w:tc>
          <w:tcPr>
            <w:tcW w:w="2345" w:type="dxa"/>
          </w:tcPr>
          <w:p w:rsidR="00C1018F" w:rsidRPr="00CC4EF0" w:rsidRDefault="00C1018F" w:rsidP="00213A3E">
            <w:pPr>
              <w:pStyle w:val="a7"/>
              <w:numPr>
                <w:ilvl w:val="0"/>
                <w:numId w:val="1"/>
              </w:numPr>
              <w:tabs>
                <w:tab w:val="left" w:pos="9639"/>
              </w:tabs>
              <w:spacing w:line="360" w:lineRule="exact"/>
              <w:rPr>
                <w:b/>
                <w:sz w:val="28"/>
                <w:szCs w:val="28"/>
                <w:u w:val="single"/>
              </w:rPr>
            </w:pPr>
          </w:p>
        </w:tc>
      </w:tr>
      <w:tr w:rsidR="00C1018F" w:rsidRPr="00CC4EF0" w:rsidTr="00213A3E">
        <w:trPr>
          <w:trHeight w:val="70"/>
        </w:trPr>
        <w:tc>
          <w:tcPr>
            <w:tcW w:w="817" w:type="dxa"/>
          </w:tcPr>
          <w:p w:rsidR="00C1018F" w:rsidRPr="00CC4EF0" w:rsidRDefault="00C1018F" w:rsidP="00213A3E">
            <w:pPr>
              <w:tabs>
                <w:tab w:val="left" w:pos="9639"/>
              </w:tabs>
              <w:spacing w:line="360" w:lineRule="exact"/>
              <w:jc w:val="both"/>
              <w:rPr>
                <w:sz w:val="28"/>
                <w:szCs w:val="28"/>
              </w:rPr>
            </w:pPr>
            <w:r w:rsidRPr="00CC4EF0">
              <w:rPr>
                <w:sz w:val="28"/>
                <w:szCs w:val="28"/>
              </w:rPr>
              <w:t>1</w:t>
            </w:r>
          </w:p>
        </w:tc>
        <w:tc>
          <w:tcPr>
            <w:tcW w:w="2126" w:type="dxa"/>
          </w:tcPr>
          <w:p w:rsidR="00C1018F" w:rsidRPr="00CC4EF0" w:rsidRDefault="00C1018F" w:rsidP="00213A3E">
            <w:pPr>
              <w:tabs>
                <w:tab w:val="left" w:pos="9639"/>
              </w:tabs>
              <w:spacing w:line="360" w:lineRule="exact"/>
              <w:jc w:val="both"/>
              <w:rPr>
                <w:b/>
                <w:sz w:val="28"/>
                <w:szCs w:val="28"/>
                <w:u w:val="single"/>
              </w:rPr>
            </w:pPr>
          </w:p>
        </w:tc>
        <w:tc>
          <w:tcPr>
            <w:tcW w:w="1276" w:type="dxa"/>
          </w:tcPr>
          <w:p w:rsidR="00C1018F" w:rsidRPr="00CC4EF0" w:rsidRDefault="00C1018F" w:rsidP="00213A3E">
            <w:pPr>
              <w:tabs>
                <w:tab w:val="left" w:pos="9639"/>
              </w:tabs>
              <w:spacing w:line="360" w:lineRule="exact"/>
              <w:jc w:val="both"/>
              <w:rPr>
                <w:b/>
                <w:sz w:val="28"/>
                <w:szCs w:val="28"/>
                <w:u w:val="single"/>
              </w:rPr>
            </w:pPr>
          </w:p>
        </w:tc>
        <w:tc>
          <w:tcPr>
            <w:tcW w:w="1985" w:type="dxa"/>
          </w:tcPr>
          <w:p w:rsidR="00C1018F" w:rsidRPr="00CC4EF0" w:rsidRDefault="00C1018F" w:rsidP="00213A3E">
            <w:pPr>
              <w:tabs>
                <w:tab w:val="left" w:pos="9639"/>
              </w:tabs>
              <w:spacing w:line="360" w:lineRule="exact"/>
              <w:jc w:val="both"/>
              <w:rPr>
                <w:b/>
                <w:sz w:val="28"/>
                <w:szCs w:val="28"/>
                <w:u w:val="single"/>
              </w:rPr>
            </w:pPr>
          </w:p>
        </w:tc>
        <w:tc>
          <w:tcPr>
            <w:tcW w:w="2976" w:type="dxa"/>
          </w:tcPr>
          <w:p w:rsidR="00C1018F" w:rsidRPr="00CC4EF0" w:rsidRDefault="00C1018F" w:rsidP="00213A3E">
            <w:pPr>
              <w:tabs>
                <w:tab w:val="left" w:pos="9639"/>
              </w:tabs>
              <w:spacing w:line="360" w:lineRule="exact"/>
              <w:jc w:val="both"/>
              <w:rPr>
                <w:b/>
                <w:sz w:val="28"/>
                <w:szCs w:val="28"/>
                <w:u w:val="single"/>
              </w:rPr>
            </w:pPr>
          </w:p>
        </w:tc>
        <w:tc>
          <w:tcPr>
            <w:tcW w:w="1985" w:type="dxa"/>
          </w:tcPr>
          <w:p w:rsidR="00C1018F" w:rsidRPr="00CC4EF0" w:rsidRDefault="00C1018F" w:rsidP="00213A3E">
            <w:pPr>
              <w:tabs>
                <w:tab w:val="left" w:pos="9639"/>
              </w:tabs>
              <w:spacing w:line="360" w:lineRule="exact"/>
              <w:jc w:val="both"/>
              <w:rPr>
                <w:b/>
                <w:sz w:val="28"/>
                <w:szCs w:val="28"/>
                <w:u w:val="single"/>
              </w:rPr>
            </w:pPr>
          </w:p>
        </w:tc>
        <w:tc>
          <w:tcPr>
            <w:tcW w:w="1276" w:type="dxa"/>
          </w:tcPr>
          <w:p w:rsidR="00C1018F" w:rsidRPr="00CC4EF0" w:rsidRDefault="00C1018F" w:rsidP="00213A3E">
            <w:pPr>
              <w:tabs>
                <w:tab w:val="left" w:pos="9639"/>
              </w:tabs>
              <w:spacing w:line="360" w:lineRule="exact"/>
              <w:jc w:val="both"/>
              <w:rPr>
                <w:b/>
                <w:sz w:val="28"/>
                <w:szCs w:val="28"/>
                <w:u w:val="single"/>
              </w:rPr>
            </w:pPr>
          </w:p>
        </w:tc>
        <w:tc>
          <w:tcPr>
            <w:tcW w:w="2345" w:type="dxa"/>
          </w:tcPr>
          <w:p w:rsidR="00C1018F" w:rsidRPr="00CC4EF0" w:rsidRDefault="00C1018F" w:rsidP="00213A3E">
            <w:pPr>
              <w:tabs>
                <w:tab w:val="left" w:pos="9639"/>
              </w:tabs>
              <w:spacing w:line="360" w:lineRule="exact"/>
              <w:jc w:val="both"/>
              <w:rPr>
                <w:b/>
                <w:sz w:val="28"/>
                <w:szCs w:val="28"/>
                <w:u w:val="single"/>
              </w:rPr>
            </w:pPr>
          </w:p>
        </w:tc>
      </w:tr>
    </w:tbl>
    <w:p w:rsidR="00C1018F" w:rsidRPr="00CC4EF0" w:rsidRDefault="00C1018F" w:rsidP="00C1018F">
      <w:pPr>
        <w:ind w:left="-142"/>
        <w:rPr>
          <w:sz w:val="28"/>
          <w:szCs w:val="28"/>
        </w:rPr>
      </w:pPr>
      <w:r w:rsidRPr="00CC4EF0">
        <w:rPr>
          <w:sz w:val="28"/>
          <w:szCs w:val="28"/>
        </w:rPr>
        <w:t xml:space="preserve">Обязательства исполнены в объеме, указанном в настоящем Акте.  Стороны не имеют взаимных претензий в части исполненных обязательств. Обязательства исполнены на сумму ________.  </w:t>
      </w:r>
    </w:p>
    <w:p w:rsidR="00C1018F" w:rsidRPr="00CC4EF0" w:rsidRDefault="00C1018F" w:rsidP="00C1018F">
      <w:pPr>
        <w:ind w:left="-142"/>
        <w:rPr>
          <w:sz w:val="28"/>
          <w:szCs w:val="28"/>
        </w:rPr>
      </w:pPr>
      <w:r w:rsidRPr="00CC4EF0">
        <w:rPr>
          <w:sz w:val="28"/>
          <w:szCs w:val="28"/>
        </w:rPr>
        <w:t>Дата последнего платежа _________</w:t>
      </w:r>
      <w:proofErr w:type="gramStart"/>
      <w:r w:rsidRPr="00CC4EF0">
        <w:rPr>
          <w:sz w:val="28"/>
          <w:szCs w:val="28"/>
        </w:rPr>
        <w:t xml:space="preserve"> .</w:t>
      </w:r>
      <w:proofErr w:type="gramEnd"/>
      <w:r w:rsidRPr="00CC4EF0">
        <w:rPr>
          <w:sz w:val="28"/>
          <w:szCs w:val="28"/>
        </w:rPr>
        <w:t xml:space="preserve"> Исполнитель ____________.                       Заказчик: ___________.</w:t>
      </w:r>
    </w:p>
    <w:tbl>
      <w:tblPr>
        <w:tblpPr w:leftFromText="180" w:rightFromText="180" w:vertAnchor="text" w:horzAnchor="margin" w:tblpY="266"/>
        <w:tblW w:w="14142" w:type="dxa"/>
        <w:tblLayout w:type="fixed"/>
        <w:tblLook w:val="0000"/>
      </w:tblPr>
      <w:tblGrid>
        <w:gridCol w:w="7338"/>
        <w:gridCol w:w="6804"/>
      </w:tblGrid>
      <w:tr w:rsidR="00C1018F" w:rsidRPr="00CC4EF0" w:rsidTr="00213A3E">
        <w:trPr>
          <w:trHeight w:val="285"/>
        </w:trPr>
        <w:tc>
          <w:tcPr>
            <w:tcW w:w="7338" w:type="dxa"/>
          </w:tcPr>
          <w:p w:rsidR="00C1018F" w:rsidRPr="00CC4EF0" w:rsidRDefault="00C1018F" w:rsidP="00213A3E">
            <w:pPr>
              <w:pStyle w:val="5"/>
              <w:spacing w:line="360" w:lineRule="exact"/>
              <w:ind w:firstLine="0"/>
              <w:jc w:val="left"/>
              <w:rPr>
                <w:bCs/>
                <w:color w:val="000000"/>
                <w:szCs w:val="28"/>
              </w:rPr>
            </w:pPr>
            <w:r w:rsidRPr="00CC4EF0">
              <w:rPr>
                <w:bCs/>
                <w:color w:val="000000"/>
                <w:szCs w:val="28"/>
              </w:rPr>
              <w:t xml:space="preserve">Исполнитель </w:t>
            </w:r>
          </w:p>
        </w:tc>
        <w:tc>
          <w:tcPr>
            <w:tcW w:w="6804" w:type="dxa"/>
          </w:tcPr>
          <w:p w:rsidR="00C1018F" w:rsidRPr="00CC4EF0" w:rsidRDefault="00C1018F" w:rsidP="00213A3E">
            <w:pPr>
              <w:pStyle w:val="5"/>
              <w:spacing w:line="360" w:lineRule="exact"/>
              <w:ind w:firstLine="0"/>
              <w:jc w:val="left"/>
              <w:rPr>
                <w:szCs w:val="28"/>
              </w:rPr>
            </w:pPr>
            <w:r w:rsidRPr="00CC4EF0">
              <w:rPr>
                <w:szCs w:val="28"/>
              </w:rPr>
              <w:t>Заказчик</w:t>
            </w:r>
          </w:p>
        </w:tc>
      </w:tr>
      <w:tr w:rsidR="00C1018F" w:rsidRPr="00CC4EF0" w:rsidTr="00213A3E">
        <w:trPr>
          <w:trHeight w:val="80"/>
        </w:trPr>
        <w:tc>
          <w:tcPr>
            <w:tcW w:w="7338" w:type="dxa"/>
          </w:tcPr>
          <w:p w:rsidR="00C1018F" w:rsidRPr="00CC4EF0" w:rsidRDefault="00C1018F" w:rsidP="00213A3E">
            <w:pPr>
              <w:autoSpaceDE w:val="0"/>
              <w:autoSpaceDN w:val="0"/>
              <w:adjustRightInd w:val="0"/>
              <w:spacing w:line="360" w:lineRule="exact"/>
              <w:ind w:firstLine="28"/>
              <w:rPr>
                <w:bCs/>
                <w:color w:val="000000"/>
                <w:sz w:val="28"/>
                <w:szCs w:val="28"/>
              </w:rPr>
            </w:pPr>
            <w:r w:rsidRPr="00CC4EF0">
              <w:rPr>
                <w:bCs/>
                <w:color w:val="000000"/>
                <w:sz w:val="28"/>
                <w:szCs w:val="28"/>
              </w:rPr>
              <w:t xml:space="preserve">Заместитель директора музея железных </w:t>
            </w:r>
          </w:p>
          <w:p w:rsidR="00C1018F" w:rsidRPr="00CC4EF0" w:rsidRDefault="00C1018F" w:rsidP="00213A3E">
            <w:pPr>
              <w:autoSpaceDE w:val="0"/>
              <w:autoSpaceDN w:val="0"/>
              <w:adjustRightInd w:val="0"/>
              <w:spacing w:line="360" w:lineRule="exact"/>
              <w:ind w:firstLine="28"/>
              <w:rPr>
                <w:bCs/>
                <w:color w:val="000000"/>
                <w:sz w:val="28"/>
                <w:szCs w:val="28"/>
              </w:rPr>
            </w:pPr>
            <w:r w:rsidRPr="00CC4EF0">
              <w:rPr>
                <w:bCs/>
                <w:color w:val="000000"/>
                <w:sz w:val="28"/>
                <w:szCs w:val="28"/>
              </w:rPr>
              <w:t xml:space="preserve">дорог России - структурного подразделения  </w:t>
            </w:r>
          </w:p>
          <w:p w:rsidR="00C1018F" w:rsidRPr="00CC4EF0" w:rsidRDefault="00C1018F" w:rsidP="00213A3E">
            <w:pPr>
              <w:autoSpaceDE w:val="0"/>
              <w:autoSpaceDN w:val="0"/>
              <w:adjustRightInd w:val="0"/>
              <w:spacing w:line="360" w:lineRule="exact"/>
              <w:ind w:firstLine="28"/>
              <w:rPr>
                <w:bCs/>
                <w:color w:val="000000"/>
                <w:sz w:val="28"/>
                <w:szCs w:val="28"/>
              </w:rPr>
            </w:pPr>
            <w:r w:rsidRPr="00CC4EF0">
              <w:rPr>
                <w:bCs/>
                <w:color w:val="000000"/>
                <w:sz w:val="28"/>
                <w:szCs w:val="28"/>
              </w:rPr>
              <w:t xml:space="preserve">Октябрьской железной дороги – филиала </w:t>
            </w:r>
          </w:p>
          <w:p w:rsidR="00C1018F" w:rsidRPr="00CC4EF0" w:rsidRDefault="00C1018F" w:rsidP="00213A3E">
            <w:pPr>
              <w:autoSpaceDE w:val="0"/>
              <w:autoSpaceDN w:val="0"/>
              <w:adjustRightInd w:val="0"/>
              <w:spacing w:line="360" w:lineRule="exact"/>
              <w:ind w:firstLine="28"/>
              <w:rPr>
                <w:bCs/>
                <w:color w:val="000000"/>
                <w:sz w:val="28"/>
                <w:szCs w:val="28"/>
              </w:rPr>
            </w:pPr>
            <w:r w:rsidRPr="00CC4EF0">
              <w:rPr>
                <w:bCs/>
                <w:color w:val="000000"/>
                <w:sz w:val="28"/>
                <w:szCs w:val="28"/>
              </w:rPr>
              <w:t>ОА</w:t>
            </w:r>
            <w:proofErr w:type="gramStart"/>
            <w:r w:rsidRPr="00CC4EF0">
              <w:rPr>
                <w:bCs/>
                <w:color w:val="000000"/>
                <w:sz w:val="28"/>
                <w:szCs w:val="28"/>
              </w:rPr>
              <w:t>О«</w:t>
            </w:r>
            <w:proofErr w:type="gramEnd"/>
            <w:r w:rsidRPr="00CC4EF0">
              <w:rPr>
                <w:bCs/>
                <w:color w:val="000000"/>
                <w:sz w:val="28"/>
                <w:szCs w:val="28"/>
              </w:rPr>
              <w:t>РЖД»</w:t>
            </w:r>
          </w:p>
          <w:p w:rsidR="00C1018F" w:rsidRPr="00CC4EF0" w:rsidRDefault="00C1018F" w:rsidP="00213A3E">
            <w:pPr>
              <w:autoSpaceDE w:val="0"/>
              <w:autoSpaceDN w:val="0"/>
              <w:adjustRightInd w:val="0"/>
              <w:spacing w:line="360" w:lineRule="exact"/>
              <w:ind w:firstLine="28"/>
              <w:rPr>
                <w:bCs/>
                <w:color w:val="000000"/>
                <w:sz w:val="28"/>
                <w:szCs w:val="28"/>
              </w:rPr>
            </w:pPr>
            <w:r w:rsidRPr="00CC4EF0">
              <w:rPr>
                <w:sz w:val="28"/>
                <w:szCs w:val="28"/>
              </w:rPr>
              <w:t>________</w:t>
            </w:r>
            <w:r w:rsidRPr="00CC4EF0">
              <w:rPr>
                <w:bCs/>
                <w:color w:val="000000"/>
                <w:sz w:val="28"/>
                <w:szCs w:val="28"/>
              </w:rPr>
              <w:t>_________________/П.В.Дунаев/</w:t>
            </w:r>
          </w:p>
        </w:tc>
        <w:tc>
          <w:tcPr>
            <w:tcW w:w="6804" w:type="dxa"/>
          </w:tcPr>
          <w:p w:rsidR="00C1018F" w:rsidRPr="00CC4EF0" w:rsidRDefault="00C1018F" w:rsidP="00213A3E">
            <w:pPr>
              <w:pStyle w:val="a3"/>
              <w:spacing w:line="360" w:lineRule="exact"/>
              <w:jc w:val="both"/>
              <w:rPr>
                <w:sz w:val="28"/>
                <w:szCs w:val="28"/>
              </w:rPr>
            </w:pPr>
          </w:p>
          <w:p w:rsidR="00C1018F" w:rsidRPr="00CC4EF0" w:rsidRDefault="00C1018F" w:rsidP="00213A3E">
            <w:pPr>
              <w:pStyle w:val="a3"/>
              <w:spacing w:line="360" w:lineRule="exact"/>
              <w:jc w:val="both"/>
              <w:rPr>
                <w:sz w:val="28"/>
                <w:szCs w:val="28"/>
              </w:rPr>
            </w:pPr>
          </w:p>
          <w:p w:rsidR="00C1018F" w:rsidRPr="00CC4EF0" w:rsidRDefault="00C1018F" w:rsidP="00213A3E">
            <w:pPr>
              <w:pStyle w:val="a3"/>
              <w:spacing w:line="360" w:lineRule="exact"/>
              <w:jc w:val="both"/>
              <w:rPr>
                <w:sz w:val="28"/>
                <w:szCs w:val="28"/>
              </w:rPr>
            </w:pPr>
          </w:p>
        </w:tc>
      </w:tr>
    </w:tbl>
    <w:p w:rsidR="00C1018F" w:rsidRPr="00CC4EF0" w:rsidRDefault="00C1018F" w:rsidP="00C1018F">
      <w:pPr>
        <w:spacing w:line="360" w:lineRule="exact"/>
        <w:rPr>
          <w:sz w:val="28"/>
          <w:szCs w:val="28"/>
        </w:rPr>
        <w:sectPr w:rsidR="00C1018F" w:rsidRPr="00CC4EF0" w:rsidSect="00CE11AF">
          <w:pgSz w:w="16838" w:h="11906" w:orient="landscape"/>
          <w:pgMar w:top="1134" w:right="1134" w:bottom="851" w:left="1134" w:header="709" w:footer="709" w:gutter="0"/>
          <w:cols w:space="708"/>
          <w:docGrid w:linePitch="360"/>
        </w:sectPr>
      </w:pPr>
    </w:p>
    <w:p w:rsidR="00C95404" w:rsidRPr="00CC4EF0" w:rsidRDefault="00C95404" w:rsidP="000A27CE">
      <w:pPr>
        <w:spacing w:line="360" w:lineRule="exact"/>
        <w:rPr>
          <w:sz w:val="28"/>
          <w:szCs w:val="28"/>
        </w:rPr>
      </w:pPr>
    </w:p>
    <w:sectPr w:rsidR="00C95404" w:rsidRPr="00CC4EF0" w:rsidSect="00CE11AF">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016" w:rsidRDefault="00F21016" w:rsidP="00C02CF3">
      <w:r>
        <w:separator/>
      </w:r>
    </w:p>
  </w:endnote>
  <w:endnote w:type="continuationSeparator" w:id="0">
    <w:p w:rsidR="00F21016" w:rsidRDefault="00F21016" w:rsidP="00C02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016" w:rsidRDefault="00F21016" w:rsidP="00C02CF3">
      <w:r>
        <w:separator/>
      </w:r>
    </w:p>
  </w:footnote>
  <w:footnote w:type="continuationSeparator" w:id="0">
    <w:p w:rsidR="00F21016" w:rsidRDefault="00F21016" w:rsidP="00C02C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170CED"/>
    <w:multiLevelType w:val="hybridMultilevel"/>
    <w:tmpl w:val="794278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926A63"/>
    <w:multiLevelType w:val="multilevel"/>
    <w:tmpl w:val="16C878B2"/>
    <w:lvl w:ilvl="0">
      <w:start w:val="2"/>
      <w:numFmt w:val="decimal"/>
      <w:lvlText w:val="%1."/>
      <w:lvlJc w:val="left"/>
      <w:pPr>
        <w:ind w:left="720" w:hanging="360"/>
      </w:pPr>
      <w:rPr>
        <w:rFonts w:hint="default"/>
      </w:rPr>
    </w:lvl>
    <w:lvl w:ilvl="1">
      <w:start w:val="1"/>
      <w:numFmt w:val="decimal"/>
      <w:isLgl/>
      <w:lvlText w:val="%1.%2."/>
      <w:lvlJc w:val="left"/>
      <w:pPr>
        <w:ind w:left="2217" w:hanging="1224"/>
      </w:pPr>
      <w:rPr>
        <w:rFonts w:hint="default"/>
        <w:sz w:val="28"/>
      </w:rPr>
    </w:lvl>
    <w:lvl w:ilvl="2">
      <w:start w:val="1"/>
      <w:numFmt w:val="decimal"/>
      <w:isLgl/>
      <w:lvlText w:val="%1.%2.%3."/>
      <w:lvlJc w:val="left"/>
      <w:pPr>
        <w:ind w:left="2282" w:hanging="1224"/>
      </w:pPr>
      <w:rPr>
        <w:rFonts w:hint="default"/>
        <w:sz w:val="28"/>
      </w:rPr>
    </w:lvl>
    <w:lvl w:ilvl="3">
      <w:start w:val="1"/>
      <w:numFmt w:val="decimal"/>
      <w:isLgl/>
      <w:lvlText w:val="%1.%2.%3.%4."/>
      <w:lvlJc w:val="left"/>
      <w:pPr>
        <w:ind w:left="2631" w:hanging="1224"/>
      </w:pPr>
      <w:rPr>
        <w:rFonts w:hint="default"/>
        <w:sz w:val="28"/>
      </w:rPr>
    </w:lvl>
    <w:lvl w:ilvl="4">
      <w:start w:val="1"/>
      <w:numFmt w:val="decimal"/>
      <w:isLgl/>
      <w:lvlText w:val="%1.%2.%3.%4.%5."/>
      <w:lvlJc w:val="left"/>
      <w:pPr>
        <w:ind w:left="2980" w:hanging="1224"/>
      </w:pPr>
      <w:rPr>
        <w:rFonts w:hint="default"/>
        <w:sz w:val="28"/>
      </w:rPr>
    </w:lvl>
    <w:lvl w:ilvl="5">
      <w:start w:val="1"/>
      <w:numFmt w:val="decimal"/>
      <w:isLgl/>
      <w:lvlText w:val="%1.%2.%3.%4.%5.%6."/>
      <w:lvlJc w:val="left"/>
      <w:pPr>
        <w:ind w:left="3545" w:hanging="1440"/>
      </w:pPr>
      <w:rPr>
        <w:rFonts w:hint="default"/>
        <w:sz w:val="28"/>
      </w:rPr>
    </w:lvl>
    <w:lvl w:ilvl="6">
      <w:start w:val="1"/>
      <w:numFmt w:val="decimal"/>
      <w:isLgl/>
      <w:lvlText w:val="%1.%2.%3.%4.%5.%6.%7."/>
      <w:lvlJc w:val="left"/>
      <w:pPr>
        <w:ind w:left="4254" w:hanging="1800"/>
      </w:pPr>
      <w:rPr>
        <w:rFonts w:hint="default"/>
        <w:sz w:val="28"/>
      </w:rPr>
    </w:lvl>
    <w:lvl w:ilvl="7">
      <w:start w:val="1"/>
      <w:numFmt w:val="decimal"/>
      <w:isLgl/>
      <w:lvlText w:val="%1.%2.%3.%4.%5.%6.%7.%8."/>
      <w:lvlJc w:val="left"/>
      <w:pPr>
        <w:ind w:left="4603" w:hanging="1800"/>
      </w:pPr>
      <w:rPr>
        <w:rFonts w:hint="default"/>
        <w:sz w:val="28"/>
      </w:rPr>
    </w:lvl>
    <w:lvl w:ilvl="8">
      <w:start w:val="1"/>
      <w:numFmt w:val="decimal"/>
      <w:isLgl/>
      <w:lvlText w:val="%1.%2.%3.%4.%5.%6.%7.%8.%9."/>
      <w:lvlJc w:val="left"/>
      <w:pPr>
        <w:ind w:left="5312" w:hanging="2160"/>
      </w:pPr>
      <w:rPr>
        <w:rFonts w:hint="default"/>
        <w:sz w:val="28"/>
      </w:rPr>
    </w:lvl>
  </w:abstractNum>
  <w:abstractNum w:abstractNumId="3">
    <w:nsid w:val="78F77512"/>
    <w:multiLevelType w:val="multilevel"/>
    <w:tmpl w:val="FB2435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018F"/>
    <w:rsid w:val="00072E6E"/>
    <w:rsid w:val="00096C61"/>
    <w:rsid w:val="000A27CE"/>
    <w:rsid w:val="000D381B"/>
    <w:rsid w:val="000D7C62"/>
    <w:rsid w:val="000E4111"/>
    <w:rsid w:val="000F4573"/>
    <w:rsid w:val="0010706D"/>
    <w:rsid w:val="00184F24"/>
    <w:rsid w:val="0019554C"/>
    <w:rsid w:val="001A683E"/>
    <w:rsid w:val="001D7B56"/>
    <w:rsid w:val="001E2464"/>
    <w:rsid w:val="001F5C23"/>
    <w:rsid w:val="00222192"/>
    <w:rsid w:val="00234E2E"/>
    <w:rsid w:val="002362BF"/>
    <w:rsid w:val="00260586"/>
    <w:rsid w:val="00267EB0"/>
    <w:rsid w:val="002E3E40"/>
    <w:rsid w:val="003121E5"/>
    <w:rsid w:val="00315162"/>
    <w:rsid w:val="003363D1"/>
    <w:rsid w:val="003415FD"/>
    <w:rsid w:val="00343042"/>
    <w:rsid w:val="00356128"/>
    <w:rsid w:val="00381D1D"/>
    <w:rsid w:val="003D7ECB"/>
    <w:rsid w:val="003F37B6"/>
    <w:rsid w:val="00403759"/>
    <w:rsid w:val="004102C7"/>
    <w:rsid w:val="0042059F"/>
    <w:rsid w:val="004743E7"/>
    <w:rsid w:val="004835E7"/>
    <w:rsid w:val="004A3665"/>
    <w:rsid w:val="004B49D1"/>
    <w:rsid w:val="004F0FE4"/>
    <w:rsid w:val="004F64AF"/>
    <w:rsid w:val="005310D3"/>
    <w:rsid w:val="0054376B"/>
    <w:rsid w:val="00563C0B"/>
    <w:rsid w:val="005649EF"/>
    <w:rsid w:val="005C54FA"/>
    <w:rsid w:val="00613B36"/>
    <w:rsid w:val="00614C14"/>
    <w:rsid w:val="0061674F"/>
    <w:rsid w:val="00643D7C"/>
    <w:rsid w:val="00691235"/>
    <w:rsid w:val="00696839"/>
    <w:rsid w:val="006A2CF9"/>
    <w:rsid w:val="006D0DE9"/>
    <w:rsid w:val="006E3244"/>
    <w:rsid w:val="00702529"/>
    <w:rsid w:val="00723AE5"/>
    <w:rsid w:val="00741E3A"/>
    <w:rsid w:val="00745177"/>
    <w:rsid w:val="007923F3"/>
    <w:rsid w:val="0079744F"/>
    <w:rsid w:val="007A5CBB"/>
    <w:rsid w:val="007B2BCA"/>
    <w:rsid w:val="008611C0"/>
    <w:rsid w:val="0086351B"/>
    <w:rsid w:val="00871E8B"/>
    <w:rsid w:val="00877E20"/>
    <w:rsid w:val="00987701"/>
    <w:rsid w:val="009A638D"/>
    <w:rsid w:val="009B06E6"/>
    <w:rsid w:val="009B3BB6"/>
    <w:rsid w:val="00A30C64"/>
    <w:rsid w:val="00A340A7"/>
    <w:rsid w:val="00A34508"/>
    <w:rsid w:val="00A43A51"/>
    <w:rsid w:val="00A47E25"/>
    <w:rsid w:val="00A51006"/>
    <w:rsid w:val="00AB62EA"/>
    <w:rsid w:val="00AE0987"/>
    <w:rsid w:val="00AF04F5"/>
    <w:rsid w:val="00BD58A5"/>
    <w:rsid w:val="00BE19FE"/>
    <w:rsid w:val="00C02CF3"/>
    <w:rsid w:val="00C1018F"/>
    <w:rsid w:val="00C10920"/>
    <w:rsid w:val="00C45602"/>
    <w:rsid w:val="00C46CBE"/>
    <w:rsid w:val="00C53362"/>
    <w:rsid w:val="00C611D7"/>
    <w:rsid w:val="00C7235E"/>
    <w:rsid w:val="00C95404"/>
    <w:rsid w:val="00CA2E90"/>
    <w:rsid w:val="00CA6DBE"/>
    <w:rsid w:val="00CC1167"/>
    <w:rsid w:val="00CC4EF0"/>
    <w:rsid w:val="00CD028E"/>
    <w:rsid w:val="00D04C82"/>
    <w:rsid w:val="00D427FD"/>
    <w:rsid w:val="00D51BB3"/>
    <w:rsid w:val="00D70587"/>
    <w:rsid w:val="00D81F65"/>
    <w:rsid w:val="00DA0EDE"/>
    <w:rsid w:val="00DA336D"/>
    <w:rsid w:val="00DB14C2"/>
    <w:rsid w:val="00DE1F3C"/>
    <w:rsid w:val="00E1135D"/>
    <w:rsid w:val="00E24D4B"/>
    <w:rsid w:val="00E60166"/>
    <w:rsid w:val="00E827AE"/>
    <w:rsid w:val="00E8656A"/>
    <w:rsid w:val="00EA1E19"/>
    <w:rsid w:val="00EA574A"/>
    <w:rsid w:val="00ED5907"/>
    <w:rsid w:val="00EF1024"/>
    <w:rsid w:val="00F21016"/>
    <w:rsid w:val="00F328E8"/>
    <w:rsid w:val="00F37A64"/>
    <w:rsid w:val="00F449AD"/>
    <w:rsid w:val="00F53E47"/>
    <w:rsid w:val="00F55146"/>
    <w:rsid w:val="00F96805"/>
    <w:rsid w:val="00FB180E"/>
    <w:rsid w:val="00FE0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18F"/>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C1018F"/>
    <w:pPr>
      <w:keepNext/>
      <w:spacing w:before="60" w:after="60"/>
      <w:ind w:right="170" w:firstLine="567"/>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1018F"/>
    <w:rPr>
      <w:rFonts w:ascii="Times New Roman" w:eastAsia="Times New Roman" w:hAnsi="Times New Roman" w:cs="Times New Roman"/>
      <w:b/>
      <w:sz w:val="28"/>
      <w:szCs w:val="20"/>
      <w:lang w:eastAsia="ru-RU"/>
    </w:rPr>
  </w:style>
  <w:style w:type="paragraph" w:styleId="a3">
    <w:name w:val="Body Text"/>
    <w:basedOn w:val="a"/>
    <w:link w:val="a4"/>
    <w:rsid w:val="00C1018F"/>
    <w:pPr>
      <w:widowControl w:val="0"/>
      <w:snapToGrid w:val="0"/>
      <w:jc w:val="center"/>
    </w:pPr>
    <w:rPr>
      <w:sz w:val="36"/>
      <w:szCs w:val="20"/>
    </w:rPr>
  </w:style>
  <w:style w:type="character" w:customStyle="1" w:styleId="a4">
    <w:name w:val="Основной текст Знак"/>
    <w:basedOn w:val="a0"/>
    <w:link w:val="a3"/>
    <w:rsid w:val="00C1018F"/>
    <w:rPr>
      <w:rFonts w:ascii="Times New Roman" w:eastAsia="Times New Roman" w:hAnsi="Times New Roman" w:cs="Times New Roman"/>
      <w:sz w:val="36"/>
      <w:szCs w:val="20"/>
      <w:lang w:eastAsia="ru-RU"/>
    </w:rPr>
  </w:style>
  <w:style w:type="character" w:styleId="a5">
    <w:name w:val="Hyperlink"/>
    <w:rsid w:val="00C1018F"/>
    <w:rPr>
      <w:color w:val="0563C1"/>
      <w:u w:val="single"/>
    </w:rPr>
  </w:style>
  <w:style w:type="paragraph" w:styleId="a6">
    <w:name w:val="No Spacing"/>
    <w:uiPriority w:val="1"/>
    <w:qFormat/>
    <w:rsid w:val="00C1018F"/>
    <w:pPr>
      <w:autoSpaceDE w:val="0"/>
      <w:autoSpaceDN w:val="0"/>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C1018F"/>
    <w:pPr>
      <w:ind w:left="720"/>
      <w:contextualSpacing/>
    </w:pPr>
  </w:style>
  <w:style w:type="paragraph" w:styleId="3">
    <w:name w:val="Body Text 3"/>
    <w:basedOn w:val="a"/>
    <w:link w:val="30"/>
    <w:rsid w:val="00CC4EF0"/>
    <w:pPr>
      <w:spacing w:after="120"/>
    </w:pPr>
    <w:rPr>
      <w:sz w:val="16"/>
      <w:szCs w:val="16"/>
    </w:rPr>
  </w:style>
  <w:style w:type="character" w:customStyle="1" w:styleId="30">
    <w:name w:val="Основной текст 3 Знак"/>
    <w:basedOn w:val="a0"/>
    <w:link w:val="3"/>
    <w:rsid w:val="00CC4EF0"/>
    <w:rPr>
      <w:rFonts w:ascii="Times New Roman" w:eastAsia="Times New Roman" w:hAnsi="Times New Roman" w:cs="Times New Roman"/>
      <w:sz w:val="16"/>
      <w:szCs w:val="16"/>
      <w:lang w:eastAsia="ru-RU"/>
    </w:rPr>
  </w:style>
  <w:style w:type="paragraph" w:customStyle="1" w:styleId="ConsNonformat">
    <w:name w:val="ConsNonformat"/>
    <w:rsid w:val="00CC4EF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8">
    <w:name w:val="áû÷íûé"/>
    <w:rsid w:val="000F45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rsid w:val="000F457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Text">
    <w:name w:val="Text"/>
    <w:basedOn w:val="a"/>
    <w:rsid w:val="000F4573"/>
    <w:pPr>
      <w:spacing w:after="240"/>
    </w:pPr>
    <w:rPr>
      <w:szCs w:val="20"/>
      <w:lang w:val="en-US" w:eastAsia="en-US"/>
    </w:rPr>
  </w:style>
  <w:style w:type="paragraph" w:styleId="a9">
    <w:name w:val="header"/>
    <w:basedOn w:val="a"/>
    <w:link w:val="aa"/>
    <w:uiPriority w:val="99"/>
    <w:semiHidden/>
    <w:unhideWhenUsed/>
    <w:rsid w:val="00C02CF3"/>
    <w:pPr>
      <w:tabs>
        <w:tab w:val="center" w:pos="4677"/>
        <w:tab w:val="right" w:pos="9355"/>
      </w:tabs>
    </w:pPr>
  </w:style>
  <w:style w:type="character" w:customStyle="1" w:styleId="aa">
    <w:name w:val="Верхний колонтитул Знак"/>
    <w:basedOn w:val="a0"/>
    <w:link w:val="a9"/>
    <w:uiPriority w:val="99"/>
    <w:semiHidden/>
    <w:rsid w:val="00C02CF3"/>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C02CF3"/>
    <w:pPr>
      <w:tabs>
        <w:tab w:val="center" w:pos="4677"/>
        <w:tab w:val="right" w:pos="9355"/>
      </w:tabs>
    </w:pPr>
  </w:style>
  <w:style w:type="character" w:customStyle="1" w:styleId="ac">
    <w:name w:val="Нижний колонтитул Знак"/>
    <w:basedOn w:val="a0"/>
    <w:link w:val="ab"/>
    <w:uiPriority w:val="99"/>
    <w:semiHidden/>
    <w:rsid w:val="00C02CF3"/>
    <w:rPr>
      <w:rFonts w:ascii="Times New Roman" w:eastAsia="Times New Roman" w:hAnsi="Times New Roman" w:cs="Times New Roman"/>
      <w:sz w:val="24"/>
      <w:szCs w:val="24"/>
      <w:lang w:eastAsia="ru-RU"/>
    </w:rPr>
  </w:style>
  <w:style w:type="table" w:styleId="ad">
    <w:name w:val="Table Grid"/>
    <w:basedOn w:val="a1"/>
    <w:uiPriority w:val="59"/>
    <w:rsid w:val="00AF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d-museu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69BC1-52F9-4DCB-AE1C-A048B345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3351</Words>
  <Characters>19103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22410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mrzd_KihEM</dc:creator>
  <cp:lastModifiedBy>mrzd_KihEM</cp:lastModifiedBy>
  <cp:revision>2</cp:revision>
  <cp:lastPrinted>2018-06-26T07:13:00Z</cp:lastPrinted>
  <dcterms:created xsi:type="dcterms:W3CDTF">2018-06-26T08:44:00Z</dcterms:created>
  <dcterms:modified xsi:type="dcterms:W3CDTF">2018-06-26T08:44:00Z</dcterms:modified>
</cp:coreProperties>
</file>